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ED65" w14:textId="54E59055" w:rsidR="003807BA" w:rsidRPr="00062071" w:rsidRDefault="003807BA" w:rsidP="00062071">
      <w:pPr>
        <w:jc w:val="center"/>
        <w:rPr>
          <w:b/>
          <w:bCs/>
          <w:sz w:val="24"/>
          <w:szCs w:val="24"/>
        </w:rPr>
      </w:pPr>
      <w:r w:rsidRPr="00062071">
        <w:rPr>
          <w:b/>
          <w:bCs/>
          <w:sz w:val="24"/>
          <w:szCs w:val="24"/>
        </w:rPr>
        <w:t xml:space="preserve">Checklist and Chronology for </w:t>
      </w:r>
      <w:r w:rsidR="009D363C">
        <w:rPr>
          <w:b/>
          <w:bCs/>
          <w:sz w:val="24"/>
          <w:szCs w:val="24"/>
        </w:rPr>
        <w:t>Ph.D</w:t>
      </w:r>
      <w:r w:rsidRPr="00062071">
        <w:rPr>
          <w:b/>
          <w:bCs/>
          <w:sz w:val="24"/>
          <w:szCs w:val="24"/>
        </w:rPr>
        <w:t>. Candidates</w:t>
      </w:r>
    </w:p>
    <w:tbl>
      <w:tblPr>
        <w:tblStyle w:val="TableGrid"/>
        <w:tblW w:w="9445" w:type="dxa"/>
        <w:tblLook w:val="04A0" w:firstRow="1" w:lastRow="0" w:firstColumn="1" w:lastColumn="0" w:noHBand="0" w:noVBand="1"/>
      </w:tblPr>
      <w:tblGrid>
        <w:gridCol w:w="3775"/>
        <w:gridCol w:w="5670"/>
      </w:tblGrid>
      <w:tr w:rsidR="006E788C" w14:paraId="426BE5A7" w14:textId="77777777" w:rsidTr="006E788C">
        <w:tc>
          <w:tcPr>
            <w:tcW w:w="9445" w:type="dxa"/>
            <w:gridSpan w:val="2"/>
            <w:shd w:val="clear" w:color="auto" w:fill="FBE4D5" w:themeFill="accent2" w:themeFillTint="33"/>
          </w:tcPr>
          <w:p w14:paraId="1778ECA3" w14:textId="31BFD871" w:rsidR="006E788C" w:rsidRDefault="006E788C">
            <w:r w:rsidRPr="003807BA">
              <w:rPr>
                <w:b/>
                <w:bCs/>
              </w:rPr>
              <w:t>Semester 1</w:t>
            </w:r>
          </w:p>
        </w:tc>
      </w:tr>
      <w:tr w:rsidR="003807BA" w14:paraId="6568DB15" w14:textId="77777777" w:rsidTr="006A01CE">
        <w:tc>
          <w:tcPr>
            <w:tcW w:w="3775" w:type="dxa"/>
          </w:tcPr>
          <w:p w14:paraId="40562045" w14:textId="2FB9C568" w:rsidR="003807BA" w:rsidRDefault="006A01CE">
            <w:r>
              <w:t xml:space="preserve">Were </w:t>
            </w:r>
            <w:r w:rsidR="003807BA">
              <w:t>there deficiencies</w:t>
            </w:r>
            <w:r>
              <w:t>?</w:t>
            </w:r>
            <w:r w:rsidR="003807BA">
              <w:t xml:space="preserve"> If yes, consult with </w:t>
            </w:r>
            <w:commentRangeStart w:id="0"/>
            <w:r w:rsidR="003807BA">
              <w:t xml:space="preserve">G&amp;E Committee </w:t>
            </w:r>
            <w:commentRangeEnd w:id="0"/>
            <w:r w:rsidR="003807BA">
              <w:rPr>
                <w:rStyle w:val="CommentReference"/>
              </w:rPr>
              <w:commentReference w:id="0"/>
            </w:r>
            <w:r w:rsidR="003807BA">
              <w:t>to develop a plan</w:t>
            </w:r>
          </w:p>
        </w:tc>
        <w:tc>
          <w:tcPr>
            <w:tcW w:w="5670" w:type="dxa"/>
          </w:tcPr>
          <w:p w14:paraId="4320C06C" w14:textId="77777777" w:rsidR="003807BA" w:rsidRDefault="003807BA"/>
        </w:tc>
      </w:tr>
      <w:tr w:rsidR="003807BA" w14:paraId="0676E3EE" w14:textId="77777777" w:rsidTr="006A01CE">
        <w:tc>
          <w:tcPr>
            <w:tcW w:w="3775" w:type="dxa"/>
          </w:tcPr>
          <w:p w14:paraId="02A9A387" w14:textId="3E00E9A2" w:rsidR="003807BA" w:rsidRDefault="003807BA">
            <w:r>
              <w:t>Select G&amp;E Committee Members</w:t>
            </w:r>
          </w:p>
        </w:tc>
        <w:tc>
          <w:tcPr>
            <w:tcW w:w="5670" w:type="dxa"/>
          </w:tcPr>
          <w:p w14:paraId="28B4FFEB" w14:textId="77777777" w:rsidR="003807BA" w:rsidRDefault="003807BA">
            <w:r>
              <w:t>1.</w:t>
            </w:r>
          </w:p>
          <w:p w14:paraId="40F31EED" w14:textId="75110335" w:rsidR="0047751A" w:rsidRDefault="0047751A"/>
        </w:tc>
      </w:tr>
      <w:tr w:rsidR="003807BA" w14:paraId="2FE6FAED" w14:textId="77777777" w:rsidTr="006A01CE">
        <w:tc>
          <w:tcPr>
            <w:tcW w:w="3775" w:type="dxa"/>
          </w:tcPr>
          <w:p w14:paraId="1A12C5A7" w14:textId="77777777" w:rsidR="003807BA" w:rsidRDefault="003807BA"/>
        </w:tc>
        <w:tc>
          <w:tcPr>
            <w:tcW w:w="5670" w:type="dxa"/>
          </w:tcPr>
          <w:p w14:paraId="70294A12" w14:textId="77777777" w:rsidR="003807BA" w:rsidRDefault="003807BA">
            <w:r>
              <w:t>2.</w:t>
            </w:r>
          </w:p>
          <w:p w14:paraId="5D35673E" w14:textId="42CA90FE" w:rsidR="0047751A" w:rsidRDefault="0047751A"/>
        </w:tc>
      </w:tr>
      <w:tr w:rsidR="003807BA" w14:paraId="64B3E8C7" w14:textId="77777777" w:rsidTr="006A01CE">
        <w:tc>
          <w:tcPr>
            <w:tcW w:w="3775" w:type="dxa"/>
          </w:tcPr>
          <w:p w14:paraId="4B35175C" w14:textId="77777777" w:rsidR="003807BA" w:rsidRDefault="003807BA"/>
        </w:tc>
        <w:tc>
          <w:tcPr>
            <w:tcW w:w="5670" w:type="dxa"/>
          </w:tcPr>
          <w:p w14:paraId="0353B16F" w14:textId="77777777" w:rsidR="003807BA" w:rsidRDefault="003807BA">
            <w:r>
              <w:t>3.</w:t>
            </w:r>
          </w:p>
          <w:p w14:paraId="4ECE0647" w14:textId="7B0B80A8" w:rsidR="0047751A" w:rsidRDefault="0047751A"/>
        </w:tc>
      </w:tr>
      <w:tr w:rsidR="0047751A" w14:paraId="5E5470A0" w14:textId="77777777" w:rsidTr="006A01CE">
        <w:tc>
          <w:tcPr>
            <w:tcW w:w="3775" w:type="dxa"/>
          </w:tcPr>
          <w:p w14:paraId="3A675A79" w14:textId="53BF0D2A" w:rsidR="0047751A" w:rsidRDefault="0047751A">
            <w:commentRangeStart w:id="1"/>
            <w:r>
              <w:t>G&amp;E Meeting</w:t>
            </w:r>
            <w:r w:rsidR="00A35669">
              <w:t xml:space="preserve"> </w:t>
            </w:r>
            <w:r w:rsidR="001E23A8">
              <w:t>(could be in semester 2</w:t>
            </w:r>
            <w:r w:rsidR="009D363C">
              <w:t>)</w:t>
            </w:r>
            <w:r w:rsidR="009D363C">
              <w:br/>
              <w:t>Date</w:t>
            </w:r>
            <w:commentRangeEnd w:id="1"/>
            <w:r>
              <w:rPr>
                <w:rStyle w:val="CommentReference"/>
              </w:rPr>
              <w:commentReference w:id="1"/>
            </w:r>
          </w:p>
        </w:tc>
        <w:tc>
          <w:tcPr>
            <w:tcW w:w="5670" w:type="dxa"/>
          </w:tcPr>
          <w:p w14:paraId="449AE6BC" w14:textId="77777777" w:rsidR="0047751A" w:rsidRDefault="0047751A"/>
          <w:p w14:paraId="2A06B4D7" w14:textId="3CCAA14D" w:rsidR="0047751A" w:rsidRDefault="0047751A"/>
        </w:tc>
      </w:tr>
      <w:tr w:rsidR="009D363C" w14:paraId="18545DAB" w14:textId="77777777" w:rsidTr="006A01CE">
        <w:tc>
          <w:tcPr>
            <w:tcW w:w="3775" w:type="dxa"/>
          </w:tcPr>
          <w:p w14:paraId="493C3B0C" w14:textId="70021A50" w:rsidR="009D363C" w:rsidRDefault="009D363C">
            <w:commentRangeStart w:id="2"/>
            <w:r>
              <w:t>Assessment/Qualifying Exam Date (if you earned a M.S. in the program)</w:t>
            </w:r>
            <w:commentRangeEnd w:id="2"/>
            <w:r w:rsidR="00120D44">
              <w:rPr>
                <w:rStyle w:val="CommentReference"/>
              </w:rPr>
              <w:commentReference w:id="2"/>
            </w:r>
          </w:p>
        </w:tc>
        <w:tc>
          <w:tcPr>
            <w:tcW w:w="5670" w:type="dxa"/>
          </w:tcPr>
          <w:p w14:paraId="26B21174" w14:textId="77777777" w:rsidR="009D363C" w:rsidRDefault="009D363C"/>
        </w:tc>
      </w:tr>
      <w:tr w:rsidR="009D363C" w14:paraId="7552A6BC" w14:textId="77777777" w:rsidTr="006A01CE">
        <w:tc>
          <w:tcPr>
            <w:tcW w:w="3775" w:type="dxa"/>
          </w:tcPr>
          <w:p w14:paraId="39CB69A8" w14:textId="77777777" w:rsidR="009D363C" w:rsidRDefault="009D363C">
            <w:commentRangeStart w:id="3"/>
            <w:r>
              <w:t>Assessment/Qualifying Exam results</w:t>
            </w:r>
            <w:commentRangeEnd w:id="3"/>
            <w:r w:rsidR="00120D44">
              <w:rPr>
                <w:rStyle w:val="CommentReference"/>
              </w:rPr>
              <w:commentReference w:id="3"/>
            </w:r>
          </w:p>
          <w:p w14:paraId="590DDE3B" w14:textId="3CD45B9D" w:rsidR="009D363C" w:rsidRDefault="009D363C"/>
        </w:tc>
        <w:tc>
          <w:tcPr>
            <w:tcW w:w="5670" w:type="dxa"/>
          </w:tcPr>
          <w:p w14:paraId="0413593A" w14:textId="77777777" w:rsidR="009D363C" w:rsidRDefault="009D363C"/>
        </w:tc>
      </w:tr>
      <w:tr w:rsidR="00AD1ED0" w14:paraId="0315C9FD" w14:textId="77777777" w:rsidTr="006A01CE">
        <w:tc>
          <w:tcPr>
            <w:tcW w:w="3775" w:type="dxa"/>
          </w:tcPr>
          <w:p w14:paraId="57CA444B" w14:textId="7673C00C" w:rsidR="00AD1ED0" w:rsidRDefault="00AD1ED0">
            <w:r>
              <w:t xml:space="preserve">Have you met with the Graduate Program </w:t>
            </w:r>
            <w:r w:rsidR="00A35669">
              <w:t>Manager</w:t>
            </w:r>
            <w:r>
              <w:t xml:space="preserve"> (Lisa)?</w:t>
            </w:r>
          </w:p>
        </w:tc>
        <w:tc>
          <w:tcPr>
            <w:tcW w:w="5670" w:type="dxa"/>
          </w:tcPr>
          <w:p w14:paraId="789A1E25" w14:textId="77777777" w:rsidR="00AD1ED0" w:rsidRDefault="00AD1ED0"/>
          <w:p w14:paraId="05AAC35F" w14:textId="75F2A468" w:rsidR="00AD1ED0" w:rsidRDefault="00AD1ED0"/>
        </w:tc>
      </w:tr>
      <w:tr w:rsidR="00256094" w14:paraId="75BDCFB4" w14:textId="77777777" w:rsidTr="006A01CE">
        <w:tc>
          <w:tcPr>
            <w:tcW w:w="3775" w:type="dxa"/>
          </w:tcPr>
          <w:p w14:paraId="76DE819A" w14:textId="77777777" w:rsidR="00256094" w:rsidRDefault="00256094" w:rsidP="00256094">
            <w:r w:rsidRPr="00FC5D50">
              <w:t>Funding (% appt/$/source or role)</w:t>
            </w:r>
          </w:p>
          <w:p w14:paraId="40C53975" w14:textId="0B05C18A" w:rsidR="00256094" w:rsidRDefault="00256094" w:rsidP="00256094"/>
        </w:tc>
        <w:tc>
          <w:tcPr>
            <w:tcW w:w="5670" w:type="dxa"/>
          </w:tcPr>
          <w:p w14:paraId="693A1ED5" w14:textId="5A15A271" w:rsidR="00256094" w:rsidRDefault="00256094" w:rsidP="00256094"/>
        </w:tc>
      </w:tr>
      <w:tr w:rsidR="00062071" w14:paraId="5BE8943C" w14:textId="77777777" w:rsidTr="006A01CE">
        <w:tc>
          <w:tcPr>
            <w:tcW w:w="3775" w:type="dxa"/>
          </w:tcPr>
          <w:p w14:paraId="4625CE68" w14:textId="7C28593D" w:rsidR="00062071" w:rsidRDefault="00062071">
            <w:r>
              <w:t>Credits Completed (</w:t>
            </w:r>
            <w:proofErr w:type="spellStart"/>
            <w:r>
              <w:t>sem</w:t>
            </w:r>
            <w:proofErr w:type="spellEnd"/>
            <w:r>
              <w:t>/cumulative)</w:t>
            </w:r>
          </w:p>
        </w:tc>
        <w:tc>
          <w:tcPr>
            <w:tcW w:w="5670" w:type="dxa"/>
          </w:tcPr>
          <w:p w14:paraId="52896EA6" w14:textId="77777777" w:rsidR="00062071" w:rsidRDefault="00062071"/>
          <w:p w14:paraId="336C46E5" w14:textId="2EAA3394" w:rsidR="00062071" w:rsidRDefault="00062071"/>
        </w:tc>
      </w:tr>
      <w:tr w:rsidR="00256094" w14:paraId="6F4E9AED" w14:textId="77777777" w:rsidTr="006A01CE">
        <w:tc>
          <w:tcPr>
            <w:tcW w:w="3775" w:type="dxa"/>
          </w:tcPr>
          <w:p w14:paraId="65CA341A" w14:textId="261FD374" w:rsidR="00256094" w:rsidRDefault="00256094">
            <w:r>
              <w:t>GPA (</w:t>
            </w:r>
            <w:proofErr w:type="spellStart"/>
            <w:r>
              <w:t>sem</w:t>
            </w:r>
            <w:proofErr w:type="spellEnd"/>
            <w:r>
              <w:t>/cumulative)</w:t>
            </w:r>
          </w:p>
        </w:tc>
        <w:tc>
          <w:tcPr>
            <w:tcW w:w="5670" w:type="dxa"/>
          </w:tcPr>
          <w:p w14:paraId="2DFFD472" w14:textId="77777777" w:rsidR="00256094" w:rsidRDefault="00256094"/>
          <w:p w14:paraId="193DB4D2" w14:textId="77777777" w:rsidR="00256094" w:rsidRDefault="00256094"/>
        </w:tc>
      </w:tr>
      <w:tr w:rsidR="00256094" w14:paraId="0110D082" w14:textId="77777777" w:rsidTr="006A01CE">
        <w:tc>
          <w:tcPr>
            <w:tcW w:w="3775" w:type="dxa"/>
          </w:tcPr>
          <w:p w14:paraId="0D39D42A" w14:textId="77777777" w:rsidR="00256094" w:rsidRDefault="00256094">
            <w:r>
              <w:t>Additional Information</w:t>
            </w:r>
          </w:p>
          <w:p w14:paraId="7E8CFB2A" w14:textId="77777777" w:rsidR="00256094" w:rsidRDefault="00256094"/>
          <w:p w14:paraId="0C3B8060" w14:textId="4A85E1F2" w:rsidR="00256094" w:rsidRDefault="00256094"/>
        </w:tc>
        <w:tc>
          <w:tcPr>
            <w:tcW w:w="5670" w:type="dxa"/>
          </w:tcPr>
          <w:p w14:paraId="61B893F4" w14:textId="7D66A922" w:rsidR="00256094" w:rsidRDefault="00256094"/>
        </w:tc>
      </w:tr>
    </w:tbl>
    <w:p w14:paraId="4657E8C3" w14:textId="79620E5C" w:rsidR="003807BA" w:rsidRDefault="003807BA"/>
    <w:tbl>
      <w:tblPr>
        <w:tblStyle w:val="TableGrid"/>
        <w:tblW w:w="9445" w:type="dxa"/>
        <w:tblLook w:val="04A0" w:firstRow="1" w:lastRow="0" w:firstColumn="1" w:lastColumn="0" w:noHBand="0" w:noVBand="1"/>
      </w:tblPr>
      <w:tblGrid>
        <w:gridCol w:w="3775"/>
        <w:gridCol w:w="5670"/>
      </w:tblGrid>
      <w:tr w:rsidR="006E788C" w14:paraId="06555310" w14:textId="77777777" w:rsidTr="006E788C">
        <w:tc>
          <w:tcPr>
            <w:tcW w:w="9445" w:type="dxa"/>
            <w:gridSpan w:val="2"/>
            <w:shd w:val="clear" w:color="auto" w:fill="FBE4D5" w:themeFill="accent2" w:themeFillTint="33"/>
          </w:tcPr>
          <w:p w14:paraId="40AB4A7C" w14:textId="79134D74" w:rsidR="006E788C" w:rsidRDefault="006E788C" w:rsidP="00543D4A">
            <w:r w:rsidRPr="003807BA">
              <w:rPr>
                <w:b/>
                <w:bCs/>
              </w:rPr>
              <w:t xml:space="preserve">Semester </w:t>
            </w:r>
            <w:r>
              <w:rPr>
                <w:b/>
                <w:bCs/>
              </w:rPr>
              <w:t>2</w:t>
            </w:r>
          </w:p>
        </w:tc>
      </w:tr>
      <w:tr w:rsidR="00062071" w14:paraId="4BC73DEA" w14:textId="77777777" w:rsidTr="006A01CE">
        <w:tc>
          <w:tcPr>
            <w:tcW w:w="3775" w:type="dxa"/>
          </w:tcPr>
          <w:p w14:paraId="12604264" w14:textId="7418400C" w:rsidR="00B36DA9" w:rsidRDefault="00062071" w:rsidP="00543D4A">
            <w:r>
              <w:t>If there were deficiencies, date when removed</w:t>
            </w:r>
          </w:p>
        </w:tc>
        <w:tc>
          <w:tcPr>
            <w:tcW w:w="5670" w:type="dxa"/>
          </w:tcPr>
          <w:p w14:paraId="11DFA4F0" w14:textId="77777777" w:rsidR="00062071" w:rsidRDefault="00062071" w:rsidP="00543D4A"/>
        </w:tc>
      </w:tr>
      <w:tr w:rsidR="009D363C" w14:paraId="349235AE" w14:textId="77777777" w:rsidTr="006A01CE">
        <w:tc>
          <w:tcPr>
            <w:tcW w:w="3775" w:type="dxa"/>
          </w:tcPr>
          <w:p w14:paraId="39CBC825" w14:textId="59C9258A" w:rsidR="009D363C" w:rsidRDefault="009D363C" w:rsidP="00AD1ED0">
            <w:commentRangeStart w:id="4"/>
            <w:r>
              <w:t>G&amp;E Meeting (if not during semester 1</w:t>
            </w:r>
            <w:commentRangeEnd w:id="4"/>
            <w:r>
              <w:rPr>
                <w:rStyle w:val="CommentReference"/>
              </w:rPr>
              <w:commentReference w:id="4"/>
            </w:r>
            <w:r>
              <w:t xml:space="preserve">) </w:t>
            </w:r>
            <w:r>
              <w:br/>
              <w:t>Date</w:t>
            </w:r>
          </w:p>
        </w:tc>
        <w:tc>
          <w:tcPr>
            <w:tcW w:w="5670" w:type="dxa"/>
          </w:tcPr>
          <w:p w14:paraId="59C9FA3F" w14:textId="77777777" w:rsidR="009D363C" w:rsidRDefault="009D363C" w:rsidP="00AD1ED0"/>
        </w:tc>
      </w:tr>
      <w:tr w:rsidR="00120D44" w14:paraId="5C4BC959" w14:textId="77777777" w:rsidTr="006A01CE">
        <w:tc>
          <w:tcPr>
            <w:tcW w:w="3775" w:type="dxa"/>
          </w:tcPr>
          <w:p w14:paraId="1F8E214C" w14:textId="752E9D24" w:rsidR="00120D44" w:rsidRDefault="00120D44" w:rsidP="00120D44">
            <w:commentRangeStart w:id="5"/>
            <w:r>
              <w:t>Assessment/Qualifying Exam Date</w:t>
            </w:r>
            <w:commentRangeEnd w:id="5"/>
            <w:r>
              <w:rPr>
                <w:rStyle w:val="CommentReference"/>
              </w:rPr>
              <w:commentReference w:id="5"/>
            </w:r>
          </w:p>
        </w:tc>
        <w:tc>
          <w:tcPr>
            <w:tcW w:w="5670" w:type="dxa"/>
          </w:tcPr>
          <w:p w14:paraId="36FF37AB" w14:textId="77777777" w:rsidR="00120D44" w:rsidRDefault="00120D44" w:rsidP="00120D44"/>
          <w:p w14:paraId="2AA0222C" w14:textId="184F5867" w:rsidR="00120D44" w:rsidRDefault="00120D44" w:rsidP="00120D44"/>
        </w:tc>
      </w:tr>
      <w:tr w:rsidR="00120D44" w14:paraId="5624BF43" w14:textId="77777777" w:rsidTr="006A01CE">
        <w:tc>
          <w:tcPr>
            <w:tcW w:w="3775" w:type="dxa"/>
          </w:tcPr>
          <w:p w14:paraId="3C24A6E3" w14:textId="77777777" w:rsidR="00120D44" w:rsidRDefault="00120D44" w:rsidP="00120D44">
            <w:commentRangeStart w:id="6"/>
            <w:r>
              <w:t>Assessment/Qualifying Exam results</w:t>
            </w:r>
            <w:commentRangeEnd w:id="6"/>
            <w:r>
              <w:rPr>
                <w:rStyle w:val="CommentReference"/>
              </w:rPr>
              <w:commentReference w:id="6"/>
            </w:r>
          </w:p>
          <w:p w14:paraId="6FDB577D" w14:textId="77777777" w:rsidR="00120D44" w:rsidRDefault="00120D44" w:rsidP="00120D44"/>
        </w:tc>
        <w:tc>
          <w:tcPr>
            <w:tcW w:w="5670" w:type="dxa"/>
          </w:tcPr>
          <w:p w14:paraId="4CB851BE" w14:textId="77777777" w:rsidR="00120D44" w:rsidRDefault="00120D44" w:rsidP="00120D44"/>
        </w:tc>
      </w:tr>
      <w:tr w:rsidR="00AD1ED0" w14:paraId="2A39B426" w14:textId="77777777" w:rsidTr="006A01CE">
        <w:tc>
          <w:tcPr>
            <w:tcW w:w="3775" w:type="dxa"/>
          </w:tcPr>
          <w:p w14:paraId="3FCB949D" w14:textId="728AFDBC" w:rsidR="00AD1ED0" w:rsidRDefault="00AD1ED0" w:rsidP="00AD1ED0">
            <w:r>
              <w:t>Have you met with Lisa?</w:t>
            </w:r>
          </w:p>
        </w:tc>
        <w:tc>
          <w:tcPr>
            <w:tcW w:w="5670" w:type="dxa"/>
          </w:tcPr>
          <w:p w14:paraId="71BC71AC" w14:textId="77777777" w:rsidR="00AD1ED0" w:rsidRDefault="00AD1ED0" w:rsidP="00AD1ED0"/>
          <w:p w14:paraId="00111405" w14:textId="77777777" w:rsidR="00AD1ED0" w:rsidRDefault="00AD1ED0" w:rsidP="00AD1ED0"/>
        </w:tc>
      </w:tr>
      <w:tr w:rsidR="00256094" w14:paraId="24D71C5E" w14:textId="77777777" w:rsidTr="006A01CE">
        <w:tc>
          <w:tcPr>
            <w:tcW w:w="3775" w:type="dxa"/>
          </w:tcPr>
          <w:p w14:paraId="6B680223" w14:textId="77777777" w:rsidR="00256094" w:rsidRDefault="00256094" w:rsidP="00256094">
            <w:r>
              <w:t>Funding (% appt/$/source or role)</w:t>
            </w:r>
          </w:p>
          <w:p w14:paraId="7C3D0BDD" w14:textId="77777777" w:rsidR="00256094" w:rsidRDefault="00256094" w:rsidP="00AD1ED0"/>
        </w:tc>
        <w:tc>
          <w:tcPr>
            <w:tcW w:w="5670" w:type="dxa"/>
          </w:tcPr>
          <w:p w14:paraId="4CFD19E4" w14:textId="77777777" w:rsidR="00256094" w:rsidRDefault="00256094" w:rsidP="00AD1ED0"/>
        </w:tc>
      </w:tr>
      <w:tr w:rsidR="00AD1ED0" w14:paraId="21DE8B36" w14:textId="77777777" w:rsidTr="006A01CE">
        <w:tc>
          <w:tcPr>
            <w:tcW w:w="3775" w:type="dxa"/>
          </w:tcPr>
          <w:p w14:paraId="083A0EA5" w14:textId="3D3B4C69" w:rsidR="00AD1ED0" w:rsidRDefault="00AD1ED0" w:rsidP="00AD1ED0">
            <w:r>
              <w:t>Credits Completed (</w:t>
            </w:r>
            <w:proofErr w:type="spellStart"/>
            <w:r>
              <w:t>sem</w:t>
            </w:r>
            <w:proofErr w:type="spellEnd"/>
            <w:r>
              <w:t>/cumulative)</w:t>
            </w:r>
          </w:p>
        </w:tc>
        <w:tc>
          <w:tcPr>
            <w:tcW w:w="5670" w:type="dxa"/>
          </w:tcPr>
          <w:p w14:paraId="3650799A" w14:textId="77777777" w:rsidR="00AD1ED0" w:rsidRDefault="00AD1ED0" w:rsidP="00AD1ED0"/>
          <w:p w14:paraId="4855E27C" w14:textId="77777777" w:rsidR="00AD1ED0" w:rsidRDefault="00AD1ED0" w:rsidP="00AD1ED0"/>
        </w:tc>
      </w:tr>
      <w:tr w:rsidR="00AD1ED0" w14:paraId="736F7975" w14:textId="77777777" w:rsidTr="006A01CE">
        <w:tc>
          <w:tcPr>
            <w:tcW w:w="3775" w:type="dxa"/>
          </w:tcPr>
          <w:p w14:paraId="718F5A20" w14:textId="77777777" w:rsidR="00AD1ED0" w:rsidRDefault="00AD1ED0" w:rsidP="00AD1ED0">
            <w:r>
              <w:t>GPA (</w:t>
            </w:r>
            <w:proofErr w:type="spellStart"/>
            <w:r>
              <w:t>sem</w:t>
            </w:r>
            <w:proofErr w:type="spellEnd"/>
            <w:r>
              <w:t>/cumulative)</w:t>
            </w:r>
          </w:p>
        </w:tc>
        <w:tc>
          <w:tcPr>
            <w:tcW w:w="5670" w:type="dxa"/>
          </w:tcPr>
          <w:p w14:paraId="238170B8" w14:textId="77777777" w:rsidR="00AD1ED0" w:rsidRDefault="00AD1ED0" w:rsidP="00AD1ED0"/>
          <w:p w14:paraId="37CDF652" w14:textId="77777777" w:rsidR="00AD1ED0" w:rsidRDefault="00AD1ED0" w:rsidP="00AD1ED0"/>
        </w:tc>
      </w:tr>
      <w:tr w:rsidR="006A01CE" w14:paraId="4E38A073" w14:textId="77777777" w:rsidTr="006A01CE">
        <w:tc>
          <w:tcPr>
            <w:tcW w:w="3775" w:type="dxa"/>
          </w:tcPr>
          <w:p w14:paraId="701B3CE3" w14:textId="77777777" w:rsidR="006A01CE" w:rsidRDefault="006A01CE" w:rsidP="00AD1ED0">
            <w:r>
              <w:t>Additional Information</w:t>
            </w:r>
          </w:p>
          <w:p w14:paraId="41E2BBD7" w14:textId="406DBF82" w:rsidR="00A033BA" w:rsidRDefault="00A033BA" w:rsidP="00AD1ED0"/>
        </w:tc>
        <w:tc>
          <w:tcPr>
            <w:tcW w:w="5670" w:type="dxa"/>
          </w:tcPr>
          <w:p w14:paraId="324CFAA7" w14:textId="77777777" w:rsidR="006A01CE" w:rsidRDefault="006A01CE" w:rsidP="00AD1ED0"/>
        </w:tc>
      </w:tr>
      <w:tr w:rsidR="006E788C" w14:paraId="5D5478E6" w14:textId="77777777" w:rsidTr="006E788C">
        <w:tc>
          <w:tcPr>
            <w:tcW w:w="9445" w:type="dxa"/>
            <w:gridSpan w:val="2"/>
            <w:shd w:val="clear" w:color="auto" w:fill="FBE4D5" w:themeFill="accent2" w:themeFillTint="33"/>
          </w:tcPr>
          <w:p w14:paraId="096AB2A7" w14:textId="3C5C7C78" w:rsidR="006E788C" w:rsidRDefault="006E788C" w:rsidP="00543D4A">
            <w:r w:rsidRPr="003807BA">
              <w:rPr>
                <w:b/>
                <w:bCs/>
              </w:rPr>
              <w:lastRenderedPageBreak/>
              <w:t xml:space="preserve">Semester </w:t>
            </w:r>
            <w:r>
              <w:rPr>
                <w:b/>
                <w:bCs/>
              </w:rPr>
              <w:t>3</w:t>
            </w:r>
          </w:p>
        </w:tc>
      </w:tr>
      <w:tr w:rsidR="00AD1ED0" w14:paraId="3C99E8A9" w14:textId="77777777" w:rsidTr="006A01CE">
        <w:tc>
          <w:tcPr>
            <w:tcW w:w="3775" w:type="dxa"/>
          </w:tcPr>
          <w:p w14:paraId="0808F9BB" w14:textId="58BA8F0A" w:rsidR="00AD1ED0" w:rsidRDefault="00AD1ED0" w:rsidP="00AD1ED0">
            <w:r>
              <w:t>Have you met with Lisa?</w:t>
            </w:r>
          </w:p>
        </w:tc>
        <w:tc>
          <w:tcPr>
            <w:tcW w:w="5670" w:type="dxa"/>
          </w:tcPr>
          <w:p w14:paraId="63764751" w14:textId="77777777" w:rsidR="00AD1ED0" w:rsidRDefault="00AD1ED0" w:rsidP="00AD1ED0"/>
          <w:p w14:paraId="5B613E25" w14:textId="77777777" w:rsidR="00AD1ED0" w:rsidRDefault="00AD1ED0" w:rsidP="00AD1ED0"/>
        </w:tc>
      </w:tr>
      <w:tr w:rsidR="00256094" w14:paraId="205E9CE4" w14:textId="77777777" w:rsidTr="006A01CE">
        <w:tc>
          <w:tcPr>
            <w:tcW w:w="3775" w:type="dxa"/>
          </w:tcPr>
          <w:p w14:paraId="68B58A3A" w14:textId="77777777" w:rsidR="00256094" w:rsidRDefault="00256094" w:rsidP="00256094">
            <w:r>
              <w:t>Funding (% appt/$/source or role)</w:t>
            </w:r>
          </w:p>
          <w:p w14:paraId="3CEC64AA" w14:textId="77777777" w:rsidR="00256094" w:rsidRDefault="00256094" w:rsidP="00AD1ED0"/>
        </w:tc>
        <w:tc>
          <w:tcPr>
            <w:tcW w:w="5670" w:type="dxa"/>
          </w:tcPr>
          <w:p w14:paraId="53DEAB4D" w14:textId="77777777" w:rsidR="00256094" w:rsidRDefault="00256094" w:rsidP="00AD1ED0"/>
        </w:tc>
      </w:tr>
      <w:tr w:rsidR="00AD1ED0" w14:paraId="443A0222" w14:textId="77777777" w:rsidTr="006A01CE">
        <w:tc>
          <w:tcPr>
            <w:tcW w:w="3775" w:type="dxa"/>
          </w:tcPr>
          <w:p w14:paraId="01ADFD1F" w14:textId="77777777" w:rsidR="00AD1ED0" w:rsidRDefault="00AD1ED0" w:rsidP="00AD1ED0">
            <w:r>
              <w:t>Credits Completed (</w:t>
            </w:r>
            <w:proofErr w:type="spellStart"/>
            <w:r>
              <w:t>sem</w:t>
            </w:r>
            <w:proofErr w:type="spellEnd"/>
            <w:r>
              <w:t>/cumulative)</w:t>
            </w:r>
          </w:p>
        </w:tc>
        <w:tc>
          <w:tcPr>
            <w:tcW w:w="5670" w:type="dxa"/>
          </w:tcPr>
          <w:p w14:paraId="0AD43C59" w14:textId="77777777" w:rsidR="00AD1ED0" w:rsidRDefault="00AD1ED0" w:rsidP="00AD1ED0"/>
          <w:p w14:paraId="0B1BCAA6" w14:textId="77777777" w:rsidR="00AD1ED0" w:rsidRDefault="00AD1ED0" w:rsidP="00AD1ED0"/>
        </w:tc>
      </w:tr>
      <w:tr w:rsidR="00AD1ED0" w14:paraId="7528FCB7" w14:textId="77777777" w:rsidTr="006A01CE">
        <w:tc>
          <w:tcPr>
            <w:tcW w:w="3775" w:type="dxa"/>
          </w:tcPr>
          <w:p w14:paraId="0070BA02" w14:textId="77777777" w:rsidR="00AD1ED0" w:rsidRDefault="00AD1ED0" w:rsidP="00AD1ED0">
            <w:r>
              <w:t>GPA (</w:t>
            </w:r>
            <w:proofErr w:type="spellStart"/>
            <w:r>
              <w:t>sem</w:t>
            </w:r>
            <w:proofErr w:type="spellEnd"/>
            <w:r>
              <w:t>/cumulative)</w:t>
            </w:r>
          </w:p>
        </w:tc>
        <w:tc>
          <w:tcPr>
            <w:tcW w:w="5670" w:type="dxa"/>
          </w:tcPr>
          <w:p w14:paraId="7F9CA1A2" w14:textId="77777777" w:rsidR="00AD1ED0" w:rsidRDefault="00AD1ED0" w:rsidP="00AD1ED0"/>
          <w:p w14:paraId="36F1CBEC" w14:textId="77777777" w:rsidR="00AD1ED0" w:rsidRDefault="00AD1ED0" w:rsidP="00AD1ED0"/>
        </w:tc>
      </w:tr>
      <w:tr w:rsidR="006A01CE" w14:paraId="1DC0FEDD" w14:textId="77777777" w:rsidTr="006A01CE">
        <w:tc>
          <w:tcPr>
            <w:tcW w:w="3775" w:type="dxa"/>
          </w:tcPr>
          <w:p w14:paraId="1219A6AD" w14:textId="77777777" w:rsidR="006A01CE" w:rsidRDefault="006A01CE" w:rsidP="00AD1ED0">
            <w:r>
              <w:t>Additional Information</w:t>
            </w:r>
          </w:p>
          <w:p w14:paraId="1A4C1E07" w14:textId="77777777" w:rsidR="006A01CE" w:rsidRDefault="006A01CE" w:rsidP="00AD1ED0"/>
          <w:p w14:paraId="33C65BDE" w14:textId="77777777" w:rsidR="00A033BA" w:rsidRDefault="00A033BA" w:rsidP="00AD1ED0"/>
          <w:p w14:paraId="465F5CDE" w14:textId="7528A81D" w:rsidR="00A033BA" w:rsidRDefault="00A033BA" w:rsidP="00AD1ED0"/>
        </w:tc>
        <w:tc>
          <w:tcPr>
            <w:tcW w:w="5670" w:type="dxa"/>
          </w:tcPr>
          <w:p w14:paraId="537A8158" w14:textId="77777777" w:rsidR="006A01CE" w:rsidRDefault="006A01CE" w:rsidP="00AD1ED0"/>
        </w:tc>
      </w:tr>
    </w:tbl>
    <w:p w14:paraId="687942C9" w14:textId="5AA72F0E" w:rsidR="003807BA" w:rsidRDefault="003807BA"/>
    <w:tbl>
      <w:tblPr>
        <w:tblStyle w:val="TableGrid"/>
        <w:tblW w:w="9445" w:type="dxa"/>
        <w:tblLook w:val="04A0" w:firstRow="1" w:lastRow="0" w:firstColumn="1" w:lastColumn="0" w:noHBand="0" w:noVBand="1"/>
      </w:tblPr>
      <w:tblGrid>
        <w:gridCol w:w="3775"/>
        <w:gridCol w:w="5670"/>
      </w:tblGrid>
      <w:tr w:rsidR="006E788C" w14:paraId="785BA7EA" w14:textId="77777777" w:rsidTr="006A01CE">
        <w:tc>
          <w:tcPr>
            <w:tcW w:w="9445" w:type="dxa"/>
            <w:gridSpan w:val="2"/>
            <w:shd w:val="clear" w:color="auto" w:fill="FBE4D5" w:themeFill="accent2" w:themeFillTint="33"/>
          </w:tcPr>
          <w:p w14:paraId="06514F4B" w14:textId="1C456FAD" w:rsidR="006E788C" w:rsidRDefault="006E788C" w:rsidP="00543D4A">
            <w:r w:rsidRPr="003807BA">
              <w:rPr>
                <w:b/>
                <w:bCs/>
              </w:rPr>
              <w:t xml:space="preserve">Semester </w:t>
            </w:r>
            <w:r>
              <w:rPr>
                <w:b/>
                <w:bCs/>
              </w:rPr>
              <w:t>4</w:t>
            </w:r>
          </w:p>
        </w:tc>
      </w:tr>
      <w:tr w:rsidR="00BB087D" w14:paraId="38BFECD8" w14:textId="77777777" w:rsidTr="002B5C1E">
        <w:tc>
          <w:tcPr>
            <w:tcW w:w="3775" w:type="dxa"/>
          </w:tcPr>
          <w:p w14:paraId="6284C8B0" w14:textId="424274E3" w:rsidR="00BB087D" w:rsidRDefault="00BB087D" w:rsidP="00AD1ED0">
            <w:commentRangeStart w:id="7"/>
            <w:r>
              <w:t xml:space="preserve">G&amp;E Committee </w:t>
            </w:r>
            <w:r w:rsidR="006102A1">
              <w:t xml:space="preserve">meeting </w:t>
            </w:r>
            <w:r>
              <w:t>(date)</w:t>
            </w:r>
            <w:commentRangeEnd w:id="7"/>
            <w:r>
              <w:rPr>
                <w:rStyle w:val="CommentReference"/>
              </w:rPr>
              <w:commentReference w:id="7"/>
            </w:r>
          </w:p>
          <w:p w14:paraId="3A21586E" w14:textId="61E67E36" w:rsidR="00BB087D" w:rsidRDefault="00BB087D" w:rsidP="00AD1ED0"/>
        </w:tc>
        <w:tc>
          <w:tcPr>
            <w:tcW w:w="5670" w:type="dxa"/>
          </w:tcPr>
          <w:p w14:paraId="2C4A482F" w14:textId="77777777" w:rsidR="00BB087D" w:rsidRDefault="00BB087D" w:rsidP="00AD1ED0"/>
        </w:tc>
      </w:tr>
      <w:tr w:rsidR="00256094" w14:paraId="259C0450" w14:textId="77777777" w:rsidTr="002B5C1E">
        <w:tc>
          <w:tcPr>
            <w:tcW w:w="3775" w:type="dxa"/>
          </w:tcPr>
          <w:p w14:paraId="6D5E29B5" w14:textId="77777777" w:rsidR="00256094" w:rsidRDefault="00256094" w:rsidP="00256094">
            <w:r>
              <w:t>Funding (% appt/$/source or role)</w:t>
            </w:r>
          </w:p>
          <w:p w14:paraId="58C38EEB" w14:textId="77777777" w:rsidR="00256094" w:rsidRDefault="00256094" w:rsidP="00AD1ED0"/>
        </w:tc>
        <w:tc>
          <w:tcPr>
            <w:tcW w:w="5670" w:type="dxa"/>
          </w:tcPr>
          <w:p w14:paraId="614EC302" w14:textId="77777777" w:rsidR="00256094" w:rsidRDefault="00256094" w:rsidP="00AD1ED0"/>
        </w:tc>
      </w:tr>
      <w:tr w:rsidR="00BB087D" w14:paraId="1D04DAC2" w14:textId="77777777" w:rsidTr="002B5C1E">
        <w:tc>
          <w:tcPr>
            <w:tcW w:w="3775" w:type="dxa"/>
          </w:tcPr>
          <w:p w14:paraId="23247D16" w14:textId="41E36412" w:rsidR="00BB087D" w:rsidRDefault="00BB087D" w:rsidP="00AD1ED0">
            <w:commentRangeStart w:id="8"/>
            <w:r>
              <w:t>Preliminary Examination Committee</w:t>
            </w:r>
            <w:r w:rsidR="006102A1">
              <w:t xml:space="preserve"> selected</w:t>
            </w:r>
            <w:commentRangeEnd w:id="8"/>
            <w:r>
              <w:rPr>
                <w:rStyle w:val="CommentReference"/>
              </w:rPr>
              <w:commentReference w:id="8"/>
            </w:r>
          </w:p>
        </w:tc>
        <w:tc>
          <w:tcPr>
            <w:tcW w:w="5670" w:type="dxa"/>
          </w:tcPr>
          <w:p w14:paraId="3BE1A33B" w14:textId="77777777" w:rsidR="00BB087D" w:rsidRDefault="006102A1" w:rsidP="00AD1ED0">
            <w:r>
              <w:t>1.</w:t>
            </w:r>
          </w:p>
          <w:p w14:paraId="49DF77D4" w14:textId="6FA22E93" w:rsidR="002B5C1E" w:rsidRDefault="002B5C1E" w:rsidP="00AD1ED0"/>
        </w:tc>
      </w:tr>
      <w:tr w:rsidR="006102A1" w14:paraId="02E12533" w14:textId="77777777" w:rsidTr="002B5C1E">
        <w:tc>
          <w:tcPr>
            <w:tcW w:w="3775" w:type="dxa"/>
          </w:tcPr>
          <w:p w14:paraId="14162DDD" w14:textId="77777777" w:rsidR="006102A1" w:rsidRDefault="006102A1" w:rsidP="00AD1ED0"/>
        </w:tc>
        <w:tc>
          <w:tcPr>
            <w:tcW w:w="5670" w:type="dxa"/>
          </w:tcPr>
          <w:p w14:paraId="5FE420EE" w14:textId="77777777" w:rsidR="006102A1" w:rsidRDefault="006102A1" w:rsidP="00AD1ED0">
            <w:r>
              <w:t>2.</w:t>
            </w:r>
          </w:p>
          <w:p w14:paraId="31EA418A" w14:textId="5A3FE294" w:rsidR="002B5C1E" w:rsidRDefault="002B5C1E" w:rsidP="00AD1ED0"/>
        </w:tc>
      </w:tr>
      <w:tr w:rsidR="006102A1" w14:paraId="78958412" w14:textId="77777777" w:rsidTr="002B5C1E">
        <w:tc>
          <w:tcPr>
            <w:tcW w:w="3775" w:type="dxa"/>
          </w:tcPr>
          <w:p w14:paraId="125CD5BE" w14:textId="77777777" w:rsidR="006102A1" w:rsidRDefault="006102A1" w:rsidP="00AD1ED0"/>
        </w:tc>
        <w:tc>
          <w:tcPr>
            <w:tcW w:w="5670" w:type="dxa"/>
          </w:tcPr>
          <w:p w14:paraId="45EDA58F" w14:textId="77777777" w:rsidR="006102A1" w:rsidRDefault="006102A1" w:rsidP="00AD1ED0">
            <w:r>
              <w:t>3.</w:t>
            </w:r>
          </w:p>
          <w:p w14:paraId="0E80A70E" w14:textId="4DD02A25" w:rsidR="002B5C1E" w:rsidRDefault="002B5C1E" w:rsidP="00AD1ED0"/>
        </w:tc>
      </w:tr>
      <w:tr w:rsidR="006102A1" w14:paraId="556B5AE5" w14:textId="77777777" w:rsidTr="002B5C1E">
        <w:tc>
          <w:tcPr>
            <w:tcW w:w="3775" w:type="dxa"/>
          </w:tcPr>
          <w:p w14:paraId="68FC4325" w14:textId="77777777" w:rsidR="006102A1" w:rsidRDefault="006102A1" w:rsidP="00AD1ED0"/>
        </w:tc>
        <w:tc>
          <w:tcPr>
            <w:tcW w:w="5670" w:type="dxa"/>
          </w:tcPr>
          <w:p w14:paraId="005188ED" w14:textId="77777777" w:rsidR="006102A1" w:rsidRDefault="006102A1" w:rsidP="00AD1ED0">
            <w:r>
              <w:t>4.</w:t>
            </w:r>
          </w:p>
          <w:p w14:paraId="30A8C3C6" w14:textId="48F529CD" w:rsidR="002B5C1E" w:rsidRDefault="002B5C1E" w:rsidP="00AD1ED0"/>
        </w:tc>
      </w:tr>
      <w:tr w:rsidR="006102A1" w14:paraId="41AB1E61" w14:textId="77777777" w:rsidTr="002B5C1E">
        <w:tc>
          <w:tcPr>
            <w:tcW w:w="3775" w:type="dxa"/>
          </w:tcPr>
          <w:p w14:paraId="128AE679" w14:textId="77777777" w:rsidR="006102A1" w:rsidRDefault="006102A1" w:rsidP="00AD1ED0"/>
        </w:tc>
        <w:tc>
          <w:tcPr>
            <w:tcW w:w="5670" w:type="dxa"/>
          </w:tcPr>
          <w:p w14:paraId="0A347EFF" w14:textId="77777777" w:rsidR="006102A1" w:rsidRDefault="006102A1" w:rsidP="00AD1ED0">
            <w:r>
              <w:t>5.</w:t>
            </w:r>
          </w:p>
          <w:p w14:paraId="75B87D48" w14:textId="52FE8B58" w:rsidR="002B5C1E" w:rsidRDefault="002B5C1E" w:rsidP="00AD1ED0"/>
        </w:tc>
      </w:tr>
      <w:tr w:rsidR="006102A1" w14:paraId="2D6DB9F7" w14:textId="77777777" w:rsidTr="002B5C1E">
        <w:tc>
          <w:tcPr>
            <w:tcW w:w="3775" w:type="dxa"/>
          </w:tcPr>
          <w:p w14:paraId="12A2B946" w14:textId="77777777" w:rsidR="006102A1" w:rsidRDefault="006102A1" w:rsidP="00AD1ED0"/>
        </w:tc>
        <w:tc>
          <w:tcPr>
            <w:tcW w:w="5670" w:type="dxa"/>
          </w:tcPr>
          <w:p w14:paraId="53A581E5" w14:textId="77777777" w:rsidR="006102A1" w:rsidRDefault="006102A1" w:rsidP="00AD1ED0">
            <w:r>
              <w:t>6.</w:t>
            </w:r>
          </w:p>
          <w:p w14:paraId="07AA5AE5" w14:textId="1AF8BE34" w:rsidR="002B5C1E" w:rsidRDefault="002B5C1E" w:rsidP="00AD1ED0"/>
        </w:tc>
      </w:tr>
      <w:tr w:rsidR="00BB087D" w14:paraId="587D8D1A" w14:textId="77777777" w:rsidTr="002B5C1E">
        <w:tc>
          <w:tcPr>
            <w:tcW w:w="3775" w:type="dxa"/>
          </w:tcPr>
          <w:p w14:paraId="744F76B1" w14:textId="7806D8CC" w:rsidR="00BB087D" w:rsidRDefault="006102A1" w:rsidP="00AD1ED0">
            <w:r>
              <w:t>Request a warrant at least 3 weeks in advance of exam date (contact Lisa)</w:t>
            </w:r>
          </w:p>
        </w:tc>
        <w:tc>
          <w:tcPr>
            <w:tcW w:w="5670" w:type="dxa"/>
          </w:tcPr>
          <w:p w14:paraId="27894735" w14:textId="77777777" w:rsidR="00BB087D" w:rsidRDefault="00BB087D" w:rsidP="00AD1ED0"/>
        </w:tc>
      </w:tr>
      <w:tr w:rsidR="00BB087D" w14:paraId="1BEB9EB1" w14:textId="77777777" w:rsidTr="002B5C1E">
        <w:tc>
          <w:tcPr>
            <w:tcW w:w="3775" w:type="dxa"/>
          </w:tcPr>
          <w:p w14:paraId="3D0E6310" w14:textId="4117DC2B" w:rsidR="00BB087D" w:rsidRDefault="006102A1" w:rsidP="00AD1ED0">
            <w:r>
              <w:t xml:space="preserve">Date of </w:t>
            </w:r>
            <w:commentRangeStart w:id="9"/>
            <w:r>
              <w:t>Preliminary Exam</w:t>
            </w:r>
            <w:commentRangeEnd w:id="9"/>
            <w:r>
              <w:rPr>
                <w:rStyle w:val="CommentReference"/>
              </w:rPr>
              <w:commentReference w:id="9"/>
            </w:r>
          </w:p>
        </w:tc>
        <w:tc>
          <w:tcPr>
            <w:tcW w:w="5670" w:type="dxa"/>
          </w:tcPr>
          <w:p w14:paraId="2A004BD6" w14:textId="77777777" w:rsidR="00BB087D" w:rsidRDefault="00BB087D" w:rsidP="00AD1ED0"/>
          <w:p w14:paraId="6BFB1F46" w14:textId="4B662E05" w:rsidR="006102A1" w:rsidRDefault="006102A1" w:rsidP="00AD1ED0"/>
        </w:tc>
      </w:tr>
      <w:tr w:rsidR="00AD1ED0" w14:paraId="4FECF6D3" w14:textId="77777777" w:rsidTr="002B5C1E">
        <w:tc>
          <w:tcPr>
            <w:tcW w:w="3775" w:type="dxa"/>
          </w:tcPr>
          <w:p w14:paraId="61B85DBD" w14:textId="426746F8" w:rsidR="00AD1ED0" w:rsidRDefault="00AD1ED0" w:rsidP="00AD1ED0">
            <w:r>
              <w:t>Have you met with Lisa?</w:t>
            </w:r>
          </w:p>
        </w:tc>
        <w:tc>
          <w:tcPr>
            <w:tcW w:w="5670" w:type="dxa"/>
          </w:tcPr>
          <w:p w14:paraId="396A7A0F" w14:textId="77777777" w:rsidR="00AD1ED0" w:rsidRDefault="00AD1ED0" w:rsidP="00AD1ED0"/>
          <w:p w14:paraId="78F0FB7E" w14:textId="77777777" w:rsidR="00AD1ED0" w:rsidRDefault="00AD1ED0" w:rsidP="00AD1ED0"/>
        </w:tc>
      </w:tr>
      <w:tr w:rsidR="00AD1ED0" w14:paraId="3D63380D" w14:textId="77777777" w:rsidTr="002B5C1E">
        <w:tc>
          <w:tcPr>
            <w:tcW w:w="3775" w:type="dxa"/>
          </w:tcPr>
          <w:p w14:paraId="6F45BAA2" w14:textId="77777777" w:rsidR="00AD1ED0" w:rsidRDefault="00AD1ED0" w:rsidP="00AD1ED0">
            <w:commentRangeStart w:id="10"/>
            <w:r>
              <w:t>Credits Completed (</w:t>
            </w:r>
            <w:proofErr w:type="spellStart"/>
            <w:r>
              <w:t>sem</w:t>
            </w:r>
            <w:proofErr w:type="spellEnd"/>
            <w:r>
              <w:t>/cumulative)</w:t>
            </w:r>
            <w:commentRangeEnd w:id="10"/>
            <w:r w:rsidR="00DF1148">
              <w:rPr>
                <w:rStyle w:val="CommentReference"/>
              </w:rPr>
              <w:commentReference w:id="10"/>
            </w:r>
          </w:p>
        </w:tc>
        <w:tc>
          <w:tcPr>
            <w:tcW w:w="5670" w:type="dxa"/>
          </w:tcPr>
          <w:p w14:paraId="6115D827" w14:textId="77777777" w:rsidR="00AD1ED0" w:rsidRDefault="00AD1ED0" w:rsidP="00AD1ED0"/>
          <w:p w14:paraId="1E124163" w14:textId="77777777" w:rsidR="00AD1ED0" w:rsidRDefault="00AD1ED0" w:rsidP="00AD1ED0"/>
        </w:tc>
      </w:tr>
      <w:tr w:rsidR="00AD1ED0" w14:paraId="5703DBAA" w14:textId="77777777" w:rsidTr="002B5C1E">
        <w:tc>
          <w:tcPr>
            <w:tcW w:w="3775" w:type="dxa"/>
          </w:tcPr>
          <w:p w14:paraId="226A1055" w14:textId="77777777" w:rsidR="00AD1ED0" w:rsidRDefault="00AD1ED0" w:rsidP="00AD1ED0">
            <w:r>
              <w:t>GPA (</w:t>
            </w:r>
            <w:proofErr w:type="spellStart"/>
            <w:r>
              <w:t>sem</w:t>
            </w:r>
            <w:proofErr w:type="spellEnd"/>
            <w:r>
              <w:t>/cumulative)</w:t>
            </w:r>
          </w:p>
        </w:tc>
        <w:tc>
          <w:tcPr>
            <w:tcW w:w="5670" w:type="dxa"/>
          </w:tcPr>
          <w:p w14:paraId="5A015CE7" w14:textId="77777777" w:rsidR="00AD1ED0" w:rsidRDefault="00AD1ED0" w:rsidP="00AD1ED0"/>
          <w:p w14:paraId="0155E376" w14:textId="77777777" w:rsidR="00AD1ED0" w:rsidRDefault="00AD1ED0" w:rsidP="00AD1ED0"/>
        </w:tc>
      </w:tr>
      <w:tr w:rsidR="006A01CE" w14:paraId="68BCC488" w14:textId="77777777" w:rsidTr="002B5C1E">
        <w:tc>
          <w:tcPr>
            <w:tcW w:w="3775" w:type="dxa"/>
          </w:tcPr>
          <w:p w14:paraId="77405434" w14:textId="4A53E0C0" w:rsidR="006A01CE" w:rsidRDefault="006A01CE" w:rsidP="00AD1ED0">
            <w:r>
              <w:t>Additional Information</w:t>
            </w:r>
          </w:p>
          <w:p w14:paraId="0EE20A15" w14:textId="10A9836D" w:rsidR="002B5C1E" w:rsidRDefault="002B5C1E" w:rsidP="00AD1ED0"/>
          <w:p w14:paraId="52239E20" w14:textId="3B760DF0" w:rsidR="002B5C1E" w:rsidRDefault="002B5C1E" w:rsidP="00AD1ED0"/>
          <w:p w14:paraId="3B0181A3" w14:textId="43D70EB3" w:rsidR="002B5C1E" w:rsidRDefault="002B5C1E" w:rsidP="00AD1ED0"/>
          <w:p w14:paraId="2C5BC39E" w14:textId="576C4F07" w:rsidR="002B5C1E" w:rsidRDefault="002B5C1E" w:rsidP="00AD1ED0"/>
          <w:p w14:paraId="71209615" w14:textId="77777777" w:rsidR="002B5C1E" w:rsidRDefault="002B5C1E" w:rsidP="00AD1ED0"/>
          <w:p w14:paraId="738378EA" w14:textId="673BABF2" w:rsidR="006A01CE" w:rsidRDefault="006A01CE" w:rsidP="00AD1ED0"/>
        </w:tc>
        <w:tc>
          <w:tcPr>
            <w:tcW w:w="5670" w:type="dxa"/>
          </w:tcPr>
          <w:p w14:paraId="15C2AEE8" w14:textId="77777777" w:rsidR="006A01CE" w:rsidRDefault="006A01CE" w:rsidP="00AD1ED0"/>
        </w:tc>
      </w:tr>
      <w:tr w:rsidR="006A01CE" w14:paraId="09321C8A" w14:textId="77777777" w:rsidTr="00543D4A">
        <w:tc>
          <w:tcPr>
            <w:tcW w:w="9445" w:type="dxa"/>
            <w:gridSpan w:val="2"/>
            <w:shd w:val="clear" w:color="auto" w:fill="FBE4D5" w:themeFill="accent2" w:themeFillTint="33"/>
          </w:tcPr>
          <w:p w14:paraId="1E038C82" w14:textId="7FA20E9E" w:rsidR="006A01CE" w:rsidRDefault="006A01CE" w:rsidP="00543D4A">
            <w:r w:rsidRPr="003807BA">
              <w:rPr>
                <w:b/>
                <w:bCs/>
              </w:rPr>
              <w:t>Semester</w:t>
            </w:r>
            <w:r w:rsidR="006102A1">
              <w:rPr>
                <w:b/>
                <w:bCs/>
              </w:rPr>
              <w:t xml:space="preserve">s </w:t>
            </w:r>
            <w:r>
              <w:rPr>
                <w:b/>
                <w:bCs/>
              </w:rPr>
              <w:t>5</w:t>
            </w:r>
            <w:r w:rsidR="006102A1">
              <w:rPr>
                <w:b/>
                <w:bCs/>
              </w:rPr>
              <w:t xml:space="preserve"> and later</w:t>
            </w:r>
          </w:p>
        </w:tc>
      </w:tr>
      <w:tr w:rsidR="00256094" w14:paraId="27017996" w14:textId="77777777" w:rsidTr="002B5C1E">
        <w:tc>
          <w:tcPr>
            <w:tcW w:w="3775" w:type="dxa"/>
          </w:tcPr>
          <w:p w14:paraId="7EA23B9E" w14:textId="77777777" w:rsidR="00256094" w:rsidRDefault="00256094" w:rsidP="00256094">
            <w:r>
              <w:t>Funding (% appt/$/source or role)</w:t>
            </w:r>
          </w:p>
          <w:p w14:paraId="7EE24027" w14:textId="77777777" w:rsidR="00256094" w:rsidRDefault="00256094" w:rsidP="00543D4A"/>
        </w:tc>
        <w:tc>
          <w:tcPr>
            <w:tcW w:w="5670" w:type="dxa"/>
          </w:tcPr>
          <w:p w14:paraId="48C41FB7" w14:textId="77777777" w:rsidR="00256094" w:rsidRDefault="00256094" w:rsidP="00543D4A"/>
        </w:tc>
      </w:tr>
      <w:tr w:rsidR="002B5C1E" w14:paraId="0073EE1D" w14:textId="77777777" w:rsidTr="002B5C1E">
        <w:tc>
          <w:tcPr>
            <w:tcW w:w="3775" w:type="dxa"/>
          </w:tcPr>
          <w:p w14:paraId="05E52F7C" w14:textId="6A95CB25" w:rsidR="002B5C1E" w:rsidRDefault="002B5C1E" w:rsidP="00543D4A">
            <w:commentRangeStart w:id="11"/>
            <w:r>
              <w:t>Have you completed your minor coursework?</w:t>
            </w:r>
            <w:commentRangeEnd w:id="11"/>
            <w:r>
              <w:rPr>
                <w:rStyle w:val="CommentReference"/>
              </w:rPr>
              <w:commentReference w:id="11"/>
            </w:r>
          </w:p>
        </w:tc>
        <w:tc>
          <w:tcPr>
            <w:tcW w:w="5670" w:type="dxa"/>
          </w:tcPr>
          <w:p w14:paraId="445B5FB8" w14:textId="77777777" w:rsidR="002B5C1E" w:rsidRDefault="002B5C1E" w:rsidP="00543D4A"/>
        </w:tc>
      </w:tr>
      <w:tr w:rsidR="002B5C1E" w14:paraId="76DA2FFF" w14:textId="77777777" w:rsidTr="002B5C1E">
        <w:tc>
          <w:tcPr>
            <w:tcW w:w="3775" w:type="dxa"/>
          </w:tcPr>
          <w:p w14:paraId="0DDA1468" w14:textId="0F9F2DA6" w:rsidR="002B5C1E" w:rsidRDefault="002B5C1E" w:rsidP="00543D4A">
            <w:commentRangeStart w:id="12"/>
            <w:r>
              <w:t>Have you submitted your Ph.D. Minor Form?</w:t>
            </w:r>
            <w:commentRangeEnd w:id="12"/>
            <w:r>
              <w:rPr>
                <w:rStyle w:val="CommentReference"/>
              </w:rPr>
              <w:commentReference w:id="12"/>
            </w:r>
          </w:p>
        </w:tc>
        <w:tc>
          <w:tcPr>
            <w:tcW w:w="5670" w:type="dxa"/>
          </w:tcPr>
          <w:p w14:paraId="024D9F05" w14:textId="77777777" w:rsidR="002B5C1E" w:rsidRDefault="002B5C1E" w:rsidP="00543D4A"/>
        </w:tc>
      </w:tr>
      <w:tr w:rsidR="00C3614C" w14:paraId="28316907" w14:textId="77777777" w:rsidTr="002B5C1E">
        <w:tc>
          <w:tcPr>
            <w:tcW w:w="3775" w:type="dxa"/>
          </w:tcPr>
          <w:p w14:paraId="7997598E" w14:textId="7588A9CC" w:rsidR="00C3614C" w:rsidRDefault="00C3614C" w:rsidP="00543D4A">
            <w:commentRangeStart w:id="13"/>
            <w:r>
              <w:t>Have you applied for Dissertator status?</w:t>
            </w:r>
            <w:commentRangeEnd w:id="13"/>
            <w:r>
              <w:rPr>
                <w:rStyle w:val="CommentReference"/>
              </w:rPr>
              <w:commentReference w:id="13"/>
            </w:r>
          </w:p>
        </w:tc>
        <w:tc>
          <w:tcPr>
            <w:tcW w:w="5670" w:type="dxa"/>
          </w:tcPr>
          <w:p w14:paraId="3E53996B" w14:textId="77777777" w:rsidR="00C3614C" w:rsidRDefault="00C3614C" w:rsidP="00543D4A"/>
        </w:tc>
      </w:tr>
      <w:tr w:rsidR="006A01CE" w14:paraId="7E85B178" w14:textId="77777777" w:rsidTr="002B5C1E">
        <w:tc>
          <w:tcPr>
            <w:tcW w:w="3775" w:type="dxa"/>
          </w:tcPr>
          <w:p w14:paraId="627D8E48" w14:textId="77777777" w:rsidR="006A01CE" w:rsidRDefault="006A01CE" w:rsidP="00543D4A">
            <w:r>
              <w:t>Have you met with Lisa?</w:t>
            </w:r>
          </w:p>
        </w:tc>
        <w:tc>
          <w:tcPr>
            <w:tcW w:w="5670" w:type="dxa"/>
          </w:tcPr>
          <w:p w14:paraId="05C84A2F" w14:textId="77777777" w:rsidR="006A01CE" w:rsidRDefault="006A01CE" w:rsidP="00543D4A"/>
          <w:p w14:paraId="6FD2A15F" w14:textId="77777777" w:rsidR="006A01CE" w:rsidRDefault="006A01CE" w:rsidP="00543D4A"/>
        </w:tc>
      </w:tr>
      <w:tr w:rsidR="006A01CE" w14:paraId="0C0FBD9C" w14:textId="77777777" w:rsidTr="002B5C1E">
        <w:tc>
          <w:tcPr>
            <w:tcW w:w="3775" w:type="dxa"/>
          </w:tcPr>
          <w:p w14:paraId="69F64173" w14:textId="77777777" w:rsidR="006A01CE" w:rsidRDefault="006A01CE" w:rsidP="00543D4A">
            <w:r>
              <w:t>Credits Completed (</w:t>
            </w:r>
            <w:proofErr w:type="spellStart"/>
            <w:r>
              <w:t>sem</w:t>
            </w:r>
            <w:proofErr w:type="spellEnd"/>
            <w:r>
              <w:t>/cumulative)</w:t>
            </w:r>
          </w:p>
        </w:tc>
        <w:tc>
          <w:tcPr>
            <w:tcW w:w="5670" w:type="dxa"/>
          </w:tcPr>
          <w:p w14:paraId="2739D888" w14:textId="77777777" w:rsidR="006A01CE" w:rsidRDefault="006A01CE" w:rsidP="00543D4A"/>
          <w:p w14:paraId="7134A7A1" w14:textId="77777777" w:rsidR="006A01CE" w:rsidRDefault="006A01CE" w:rsidP="00543D4A"/>
        </w:tc>
      </w:tr>
      <w:tr w:rsidR="006A01CE" w14:paraId="5FFBF808" w14:textId="77777777" w:rsidTr="002B5C1E">
        <w:tc>
          <w:tcPr>
            <w:tcW w:w="3775" w:type="dxa"/>
          </w:tcPr>
          <w:p w14:paraId="52E9AF5C" w14:textId="77777777" w:rsidR="006A01CE" w:rsidRDefault="006A01CE" w:rsidP="00543D4A">
            <w:r>
              <w:t>GPA (</w:t>
            </w:r>
            <w:proofErr w:type="spellStart"/>
            <w:r>
              <w:t>sem</w:t>
            </w:r>
            <w:proofErr w:type="spellEnd"/>
            <w:r>
              <w:t>/cumulative)</w:t>
            </w:r>
          </w:p>
        </w:tc>
        <w:tc>
          <w:tcPr>
            <w:tcW w:w="5670" w:type="dxa"/>
          </w:tcPr>
          <w:p w14:paraId="69F94445" w14:textId="77777777" w:rsidR="006A01CE" w:rsidRDefault="006A01CE" w:rsidP="00543D4A"/>
          <w:p w14:paraId="1ABD01D5" w14:textId="77777777" w:rsidR="006A01CE" w:rsidRDefault="006A01CE" w:rsidP="00543D4A"/>
        </w:tc>
      </w:tr>
      <w:tr w:rsidR="006A01CE" w14:paraId="7E3721BE" w14:textId="77777777" w:rsidTr="002B5C1E">
        <w:tc>
          <w:tcPr>
            <w:tcW w:w="3775" w:type="dxa"/>
          </w:tcPr>
          <w:p w14:paraId="606738D3" w14:textId="77777777" w:rsidR="006A01CE" w:rsidRDefault="006A01CE" w:rsidP="00543D4A">
            <w:r>
              <w:t>Additional Information</w:t>
            </w:r>
          </w:p>
          <w:p w14:paraId="72FBE265" w14:textId="77777777" w:rsidR="006A01CE" w:rsidRDefault="006A01CE" w:rsidP="00543D4A"/>
        </w:tc>
        <w:tc>
          <w:tcPr>
            <w:tcW w:w="5670" w:type="dxa"/>
          </w:tcPr>
          <w:p w14:paraId="4ABED449" w14:textId="77777777" w:rsidR="006A01CE" w:rsidRDefault="006A01CE" w:rsidP="00543D4A"/>
          <w:p w14:paraId="3ADC7C88" w14:textId="77777777" w:rsidR="006A01CE" w:rsidRDefault="006A01CE" w:rsidP="00543D4A"/>
          <w:p w14:paraId="670CF3A3" w14:textId="77777777" w:rsidR="006A01CE" w:rsidRDefault="006A01CE" w:rsidP="00543D4A"/>
          <w:p w14:paraId="45EC1E4D" w14:textId="77777777" w:rsidR="006A01CE" w:rsidRDefault="006A01CE" w:rsidP="00543D4A"/>
          <w:p w14:paraId="44294489" w14:textId="76EB8F79" w:rsidR="006A01CE" w:rsidRDefault="006A01CE" w:rsidP="00543D4A"/>
        </w:tc>
      </w:tr>
    </w:tbl>
    <w:p w14:paraId="7A6F61B0" w14:textId="6E0806C8" w:rsidR="006A01CE" w:rsidRDefault="006A01CE"/>
    <w:p w14:paraId="44F924B0" w14:textId="77777777" w:rsidR="00A35669" w:rsidRDefault="00A35669"/>
    <w:tbl>
      <w:tblPr>
        <w:tblStyle w:val="TableGrid"/>
        <w:tblW w:w="9445" w:type="dxa"/>
        <w:tblLook w:val="04A0" w:firstRow="1" w:lastRow="0" w:firstColumn="1" w:lastColumn="0" w:noHBand="0" w:noVBand="1"/>
      </w:tblPr>
      <w:tblGrid>
        <w:gridCol w:w="3775"/>
        <w:gridCol w:w="5670"/>
      </w:tblGrid>
      <w:tr w:rsidR="008A2373" w14:paraId="6C531977" w14:textId="77777777" w:rsidTr="00543D4A">
        <w:tc>
          <w:tcPr>
            <w:tcW w:w="9445" w:type="dxa"/>
            <w:gridSpan w:val="2"/>
            <w:shd w:val="clear" w:color="auto" w:fill="FBE4D5" w:themeFill="accent2" w:themeFillTint="33"/>
          </w:tcPr>
          <w:p w14:paraId="3CAA4CDA" w14:textId="77777777" w:rsidR="008A2373" w:rsidRDefault="008A2373" w:rsidP="00543D4A">
            <w:r w:rsidRPr="003807BA">
              <w:rPr>
                <w:b/>
                <w:bCs/>
              </w:rPr>
              <w:t>Semester</w:t>
            </w:r>
            <w:r>
              <w:rPr>
                <w:b/>
                <w:bCs/>
              </w:rPr>
              <w:t>s 5 and later</w:t>
            </w:r>
          </w:p>
        </w:tc>
      </w:tr>
      <w:tr w:rsidR="00256094" w14:paraId="766CC104" w14:textId="77777777" w:rsidTr="00543D4A">
        <w:tc>
          <w:tcPr>
            <w:tcW w:w="3775" w:type="dxa"/>
          </w:tcPr>
          <w:p w14:paraId="4535BCA6" w14:textId="77777777" w:rsidR="00256094" w:rsidRDefault="00256094" w:rsidP="00256094">
            <w:r>
              <w:t>Funding (% appt/$/source or role)</w:t>
            </w:r>
          </w:p>
          <w:p w14:paraId="2A279D07" w14:textId="77777777" w:rsidR="00256094" w:rsidRDefault="00256094" w:rsidP="00543D4A"/>
        </w:tc>
        <w:tc>
          <w:tcPr>
            <w:tcW w:w="5670" w:type="dxa"/>
          </w:tcPr>
          <w:p w14:paraId="4CBFD575" w14:textId="77777777" w:rsidR="00256094" w:rsidRDefault="00256094" w:rsidP="00543D4A"/>
        </w:tc>
      </w:tr>
      <w:tr w:rsidR="008A2373" w14:paraId="3EEE242B" w14:textId="77777777" w:rsidTr="00543D4A">
        <w:tc>
          <w:tcPr>
            <w:tcW w:w="3775" w:type="dxa"/>
          </w:tcPr>
          <w:p w14:paraId="4B04D501" w14:textId="77777777" w:rsidR="008A2373" w:rsidRDefault="008A2373" w:rsidP="00543D4A">
            <w:commentRangeStart w:id="14"/>
            <w:r>
              <w:t>Have you completed your minor coursework?</w:t>
            </w:r>
            <w:commentRangeEnd w:id="14"/>
            <w:r>
              <w:rPr>
                <w:rStyle w:val="CommentReference"/>
              </w:rPr>
              <w:commentReference w:id="14"/>
            </w:r>
          </w:p>
        </w:tc>
        <w:tc>
          <w:tcPr>
            <w:tcW w:w="5670" w:type="dxa"/>
          </w:tcPr>
          <w:p w14:paraId="136C5B10" w14:textId="77777777" w:rsidR="008A2373" w:rsidRDefault="008A2373" w:rsidP="00543D4A"/>
        </w:tc>
      </w:tr>
      <w:tr w:rsidR="008A2373" w14:paraId="17E699E5" w14:textId="77777777" w:rsidTr="00543D4A">
        <w:tc>
          <w:tcPr>
            <w:tcW w:w="3775" w:type="dxa"/>
          </w:tcPr>
          <w:p w14:paraId="50EE57AB" w14:textId="77777777" w:rsidR="008A2373" w:rsidRDefault="008A2373" w:rsidP="00543D4A">
            <w:commentRangeStart w:id="15"/>
            <w:r>
              <w:t>Have you submitted your Ph.D. Minor Form?</w:t>
            </w:r>
            <w:commentRangeEnd w:id="15"/>
            <w:r>
              <w:rPr>
                <w:rStyle w:val="CommentReference"/>
              </w:rPr>
              <w:commentReference w:id="15"/>
            </w:r>
          </w:p>
        </w:tc>
        <w:tc>
          <w:tcPr>
            <w:tcW w:w="5670" w:type="dxa"/>
          </w:tcPr>
          <w:p w14:paraId="62A610FD" w14:textId="77777777" w:rsidR="008A2373" w:rsidRDefault="008A2373" w:rsidP="00543D4A"/>
        </w:tc>
      </w:tr>
      <w:tr w:rsidR="00C3614C" w14:paraId="2D03B133" w14:textId="77777777" w:rsidTr="00543D4A">
        <w:tc>
          <w:tcPr>
            <w:tcW w:w="3775" w:type="dxa"/>
          </w:tcPr>
          <w:p w14:paraId="7633CC03" w14:textId="69BE229B" w:rsidR="00C3614C" w:rsidRDefault="00C3614C" w:rsidP="00C3614C">
            <w:commentRangeStart w:id="16"/>
            <w:r>
              <w:t>Have you applied for Dissertator status?</w:t>
            </w:r>
            <w:commentRangeEnd w:id="16"/>
            <w:r>
              <w:rPr>
                <w:rStyle w:val="CommentReference"/>
              </w:rPr>
              <w:commentReference w:id="16"/>
            </w:r>
          </w:p>
        </w:tc>
        <w:tc>
          <w:tcPr>
            <w:tcW w:w="5670" w:type="dxa"/>
          </w:tcPr>
          <w:p w14:paraId="3C268687" w14:textId="77777777" w:rsidR="00C3614C" w:rsidRDefault="00C3614C" w:rsidP="00C3614C"/>
        </w:tc>
      </w:tr>
      <w:tr w:rsidR="008A2373" w14:paraId="608A2AB4" w14:textId="77777777" w:rsidTr="00543D4A">
        <w:tc>
          <w:tcPr>
            <w:tcW w:w="3775" w:type="dxa"/>
          </w:tcPr>
          <w:p w14:paraId="04AAB3D2" w14:textId="77777777" w:rsidR="008A2373" w:rsidRDefault="008A2373" w:rsidP="00543D4A">
            <w:r>
              <w:t>Have you met with Lisa?</w:t>
            </w:r>
          </w:p>
        </w:tc>
        <w:tc>
          <w:tcPr>
            <w:tcW w:w="5670" w:type="dxa"/>
          </w:tcPr>
          <w:p w14:paraId="23C139A9" w14:textId="77777777" w:rsidR="008A2373" w:rsidRDefault="008A2373" w:rsidP="00543D4A"/>
          <w:p w14:paraId="46CDCEFA" w14:textId="77777777" w:rsidR="008A2373" w:rsidRDefault="008A2373" w:rsidP="00543D4A"/>
        </w:tc>
      </w:tr>
      <w:tr w:rsidR="008A2373" w14:paraId="6E394B98" w14:textId="77777777" w:rsidTr="00543D4A">
        <w:tc>
          <w:tcPr>
            <w:tcW w:w="3775" w:type="dxa"/>
          </w:tcPr>
          <w:p w14:paraId="2F952C16" w14:textId="77777777" w:rsidR="008A2373" w:rsidRDefault="008A2373" w:rsidP="00543D4A">
            <w:r>
              <w:t>Credits Completed (</w:t>
            </w:r>
            <w:proofErr w:type="spellStart"/>
            <w:r>
              <w:t>sem</w:t>
            </w:r>
            <w:proofErr w:type="spellEnd"/>
            <w:r>
              <w:t>/cumulative)</w:t>
            </w:r>
          </w:p>
        </w:tc>
        <w:tc>
          <w:tcPr>
            <w:tcW w:w="5670" w:type="dxa"/>
          </w:tcPr>
          <w:p w14:paraId="08C902AA" w14:textId="77777777" w:rsidR="008A2373" w:rsidRDefault="008A2373" w:rsidP="00543D4A"/>
          <w:p w14:paraId="2277EFDA" w14:textId="77777777" w:rsidR="008A2373" w:rsidRDefault="008A2373" w:rsidP="00543D4A"/>
        </w:tc>
      </w:tr>
      <w:tr w:rsidR="008A2373" w14:paraId="40E525CB" w14:textId="77777777" w:rsidTr="00543D4A">
        <w:tc>
          <w:tcPr>
            <w:tcW w:w="3775" w:type="dxa"/>
          </w:tcPr>
          <w:p w14:paraId="2715F869" w14:textId="77777777" w:rsidR="008A2373" w:rsidRDefault="008A2373" w:rsidP="00543D4A">
            <w:r>
              <w:t>GPA (</w:t>
            </w:r>
            <w:proofErr w:type="spellStart"/>
            <w:r>
              <w:t>sem</w:t>
            </w:r>
            <w:proofErr w:type="spellEnd"/>
            <w:r>
              <w:t>/cumulative)</w:t>
            </w:r>
          </w:p>
        </w:tc>
        <w:tc>
          <w:tcPr>
            <w:tcW w:w="5670" w:type="dxa"/>
          </w:tcPr>
          <w:p w14:paraId="10E7A718" w14:textId="77777777" w:rsidR="008A2373" w:rsidRDefault="008A2373" w:rsidP="00543D4A"/>
          <w:p w14:paraId="2201FA1E" w14:textId="77777777" w:rsidR="008A2373" w:rsidRDefault="008A2373" w:rsidP="00543D4A"/>
        </w:tc>
      </w:tr>
      <w:tr w:rsidR="008A2373" w14:paraId="10FBDEA2" w14:textId="77777777" w:rsidTr="00543D4A">
        <w:tc>
          <w:tcPr>
            <w:tcW w:w="3775" w:type="dxa"/>
          </w:tcPr>
          <w:p w14:paraId="31E7AEDE" w14:textId="77777777" w:rsidR="008A2373" w:rsidRDefault="008A2373" w:rsidP="00543D4A">
            <w:r>
              <w:t>Additional Information</w:t>
            </w:r>
          </w:p>
          <w:p w14:paraId="202C577D" w14:textId="77777777" w:rsidR="008A2373" w:rsidRDefault="008A2373" w:rsidP="00543D4A"/>
        </w:tc>
        <w:tc>
          <w:tcPr>
            <w:tcW w:w="5670" w:type="dxa"/>
          </w:tcPr>
          <w:p w14:paraId="60250BE8" w14:textId="77777777" w:rsidR="008A2373" w:rsidRDefault="008A2373" w:rsidP="00543D4A"/>
          <w:p w14:paraId="0846B7A6" w14:textId="77777777" w:rsidR="008A2373" w:rsidRDefault="008A2373" w:rsidP="00543D4A"/>
          <w:p w14:paraId="1C001228" w14:textId="77777777" w:rsidR="008A2373" w:rsidRDefault="008A2373" w:rsidP="00543D4A"/>
          <w:p w14:paraId="49C53A82" w14:textId="77777777" w:rsidR="008A2373" w:rsidRDefault="008A2373" w:rsidP="00543D4A"/>
          <w:p w14:paraId="2E626CFC" w14:textId="77777777" w:rsidR="008A2373" w:rsidRDefault="008A2373" w:rsidP="00543D4A"/>
        </w:tc>
      </w:tr>
    </w:tbl>
    <w:p w14:paraId="7144A50B" w14:textId="717C9074" w:rsidR="00E603C1" w:rsidRDefault="00E603C1"/>
    <w:p w14:paraId="52BE9CEA" w14:textId="759690B3" w:rsidR="00E603C1" w:rsidRDefault="00E603C1"/>
    <w:p w14:paraId="2C3A1F1C" w14:textId="4CC84738" w:rsidR="00E603C1" w:rsidRDefault="00E603C1"/>
    <w:p w14:paraId="3A610536" w14:textId="3711C89A" w:rsidR="00E603C1" w:rsidRDefault="00E603C1"/>
    <w:tbl>
      <w:tblPr>
        <w:tblStyle w:val="TableGrid"/>
        <w:tblW w:w="9445" w:type="dxa"/>
        <w:tblLook w:val="04A0" w:firstRow="1" w:lastRow="0" w:firstColumn="1" w:lastColumn="0" w:noHBand="0" w:noVBand="1"/>
      </w:tblPr>
      <w:tblGrid>
        <w:gridCol w:w="3775"/>
        <w:gridCol w:w="5670"/>
      </w:tblGrid>
      <w:tr w:rsidR="002B5C1E" w14:paraId="74F3D6BC" w14:textId="77777777" w:rsidTr="00543D4A">
        <w:tc>
          <w:tcPr>
            <w:tcW w:w="9445" w:type="dxa"/>
            <w:gridSpan w:val="2"/>
            <w:shd w:val="clear" w:color="auto" w:fill="FBE4D5" w:themeFill="accent2" w:themeFillTint="33"/>
          </w:tcPr>
          <w:p w14:paraId="5C9C5849" w14:textId="77777777" w:rsidR="002B5C1E" w:rsidRDefault="002B5C1E" w:rsidP="00543D4A">
            <w:r>
              <w:rPr>
                <w:b/>
                <w:bCs/>
              </w:rPr>
              <w:t>Final Semester</w:t>
            </w:r>
          </w:p>
        </w:tc>
      </w:tr>
      <w:tr w:rsidR="002B5C1E" w14:paraId="2F7AA7F5" w14:textId="77777777" w:rsidTr="002B5C1E">
        <w:tc>
          <w:tcPr>
            <w:tcW w:w="3775" w:type="dxa"/>
          </w:tcPr>
          <w:p w14:paraId="4981F1EB" w14:textId="77777777" w:rsidR="002B5C1E" w:rsidRDefault="002B5C1E" w:rsidP="00543D4A">
            <w:r>
              <w:t>Have you met with Lisa?</w:t>
            </w:r>
          </w:p>
        </w:tc>
        <w:tc>
          <w:tcPr>
            <w:tcW w:w="5670" w:type="dxa"/>
          </w:tcPr>
          <w:p w14:paraId="192A9585" w14:textId="77777777" w:rsidR="002B5C1E" w:rsidRDefault="002B5C1E" w:rsidP="00543D4A"/>
          <w:p w14:paraId="11B6DE4B" w14:textId="77777777" w:rsidR="002B5C1E" w:rsidRDefault="002B5C1E" w:rsidP="00543D4A"/>
        </w:tc>
      </w:tr>
      <w:tr w:rsidR="00256094" w14:paraId="56FF2E6B" w14:textId="77777777" w:rsidTr="002B5C1E">
        <w:tc>
          <w:tcPr>
            <w:tcW w:w="3775" w:type="dxa"/>
          </w:tcPr>
          <w:p w14:paraId="16A4ADEB" w14:textId="77777777" w:rsidR="00256094" w:rsidRDefault="00256094" w:rsidP="00256094">
            <w:r>
              <w:t>Funding (% appt/$/source or role)</w:t>
            </w:r>
          </w:p>
          <w:p w14:paraId="098486FF" w14:textId="77777777" w:rsidR="00256094" w:rsidRDefault="00256094" w:rsidP="00543D4A"/>
        </w:tc>
        <w:tc>
          <w:tcPr>
            <w:tcW w:w="5670" w:type="dxa"/>
          </w:tcPr>
          <w:p w14:paraId="3C3BA394" w14:textId="77777777" w:rsidR="00256094" w:rsidRDefault="00256094" w:rsidP="00543D4A"/>
        </w:tc>
      </w:tr>
      <w:tr w:rsidR="002B5C1E" w14:paraId="665DC3D9" w14:textId="77777777" w:rsidTr="002B5C1E">
        <w:tc>
          <w:tcPr>
            <w:tcW w:w="3775" w:type="dxa"/>
          </w:tcPr>
          <w:p w14:paraId="7F94110A" w14:textId="77777777" w:rsidR="002B5C1E" w:rsidRDefault="002B5C1E" w:rsidP="00543D4A">
            <w:commentRangeStart w:id="17"/>
            <w:commentRangeStart w:id="18"/>
            <w:r>
              <w:t>Minimum of 51 credits?</w:t>
            </w:r>
            <w:commentRangeEnd w:id="17"/>
            <w:r>
              <w:rPr>
                <w:rStyle w:val="CommentReference"/>
              </w:rPr>
              <w:commentReference w:id="17"/>
            </w:r>
            <w:commentRangeEnd w:id="18"/>
            <w:r w:rsidR="00DF1148">
              <w:rPr>
                <w:rStyle w:val="CommentReference"/>
              </w:rPr>
              <w:commentReference w:id="18"/>
            </w:r>
          </w:p>
          <w:p w14:paraId="0F8A2B23" w14:textId="4DC7A865" w:rsidR="002B5C1E" w:rsidRDefault="002B5C1E" w:rsidP="00543D4A"/>
        </w:tc>
        <w:tc>
          <w:tcPr>
            <w:tcW w:w="5670" w:type="dxa"/>
          </w:tcPr>
          <w:p w14:paraId="42A59BFB" w14:textId="77777777" w:rsidR="002B5C1E" w:rsidRDefault="002B5C1E" w:rsidP="00543D4A"/>
        </w:tc>
      </w:tr>
      <w:tr w:rsidR="002B5C1E" w14:paraId="3803B3D7" w14:textId="77777777" w:rsidTr="002B5C1E">
        <w:tc>
          <w:tcPr>
            <w:tcW w:w="3775" w:type="dxa"/>
          </w:tcPr>
          <w:p w14:paraId="362F499A" w14:textId="6EC40093" w:rsidR="002B5C1E" w:rsidRDefault="002B5C1E" w:rsidP="00543D4A">
            <w:commentRangeStart w:id="19"/>
            <w:r>
              <w:t>Request Final Oral warrant (contact Lisa at least 3 weeks before defense date</w:t>
            </w:r>
            <w:r w:rsidR="00A769C3">
              <w:t>)</w:t>
            </w:r>
            <w:commentRangeEnd w:id="19"/>
            <w:r w:rsidR="003F7C1C">
              <w:rPr>
                <w:rStyle w:val="CommentReference"/>
              </w:rPr>
              <w:commentReference w:id="19"/>
            </w:r>
          </w:p>
        </w:tc>
        <w:tc>
          <w:tcPr>
            <w:tcW w:w="5670" w:type="dxa"/>
          </w:tcPr>
          <w:p w14:paraId="4F2776C1" w14:textId="77777777" w:rsidR="002B5C1E" w:rsidRDefault="002B5C1E" w:rsidP="00543D4A"/>
        </w:tc>
      </w:tr>
      <w:tr w:rsidR="002B5C1E" w14:paraId="13A47A5B" w14:textId="77777777" w:rsidTr="002B5C1E">
        <w:tc>
          <w:tcPr>
            <w:tcW w:w="3775" w:type="dxa"/>
          </w:tcPr>
          <w:p w14:paraId="0116FDE6" w14:textId="3DFE4FDC" w:rsidR="002B5C1E" w:rsidRDefault="00E603C1" w:rsidP="00543D4A">
            <w:commentRangeStart w:id="20"/>
            <w:r>
              <w:t xml:space="preserve">Have you delivered a </w:t>
            </w:r>
            <w:r w:rsidR="00C3614C">
              <w:t xml:space="preserve">draft </w:t>
            </w:r>
            <w:r>
              <w:t>copy of your dissertation to your committee members</w:t>
            </w:r>
            <w:r w:rsidR="00C3614C">
              <w:t xml:space="preserve"> at least 1 month before your defense/presentation date</w:t>
            </w:r>
            <w:r>
              <w:t>?</w:t>
            </w:r>
            <w:commentRangeEnd w:id="20"/>
            <w:r w:rsidR="00C3614C">
              <w:rPr>
                <w:rStyle w:val="CommentReference"/>
              </w:rPr>
              <w:commentReference w:id="20"/>
            </w:r>
          </w:p>
        </w:tc>
        <w:tc>
          <w:tcPr>
            <w:tcW w:w="5670" w:type="dxa"/>
          </w:tcPr>
          <w:p w14:paraId="6A171C45" w14:textId="77777777" w:rsidR="002B5C1E" w:rsidRDefault="002B5C1E" w:rsidP="00543D4A"/>
        </w:tc>
      </w:tr>
      <w:tr w:rsidR="002B5C1E" w14:paraId="0C6CB518" w14:textId="77777777" w:rsidTr="002B5C1E">
        <w:tc>
          <w:tcPr>
            <w:tcW w:w="3775" w:type="dxa"/>
          </w:tcPr>
          <w:p w14:paraId="27F6BA98" w14:textId="2E37A804" w:rsidR="002B5C1E" w:rsidRDefault="00E603C1" w:rsidP="00543D4A">
            <w:commentRangeStart w:id="21"/>
            <w:r>
              <w:t>Have you presented your dissertation to the public?</w:t>
            </w:r>
            <w:commentRangeEnd w:id="21"/>
            <w:r w:rsidR="003F7C1C">
              <w:rPr>
                <w:rStyle w:val="CommentReference"/>
              </w:rPr>
              <w:commentReference w:id="21"/>
            </w:r>
          </w:p>
        </w:tc>
        <w:tc>
          <w:tcPr>
            <w:tcW w:w="5670" w:type="dxa"/>
          </w:tcPr>
          <w:p w14:paraId="3F612246" w14:textId="77777777" w:rsidR="002B5C1E" w:rsidRDefault="002B5C1E" w:rsidP="00543D4A"/>
        </w:tc>
      </w:tr>
      <w:tr w:rsidR="002B5C1E" w14:paraId="7EDD9449" w14:textId="77777777" w:rsidTr="002B5C1E">
        <w:tc>
          <w:tcPr>
            <w:tcW w:w="3775" w:type="dxa"/>
          </w:tcPr>
          <w:p w14:paraId="416C0F25" w14:textId="3C1505D2" w:rsidR="002B5C1E" w:rsidRDefault="00E603C1" w:rsidP="00543D4A">
            <w:commentRangeStart w:id="22"/>
            <w:r>
              <w:t>Did you have your Final Oral Examination</w:t>
            </w:r>
            <w:r w:rsidR="003F7C1C">
              <w:t>?</w:t>
            </w:r>
            <w:commentRangeEnd w:id="22"/>
            <w:r w:rsidR="003F7C1C">
              <w:rPr>
                <w:rStyle w:val="CommentReference"/>
              </w:rPr>
              <w:commentReference w:id="22"/>
            </w:r>
          </w:p>
        </w:tc>
        <w:tc>
          <w:tcPr>
            <w:tcW w:w="5670" w:type="dxa"/>
          </w:tcPr>
          <w:p w14:paraId="698DC579" w14:textId="77777777" w:rsidR="002B5C1E" w:rsidRDefault="002B5C1E" w:rsidP="00543D4A"/>
        </w:tc>
      </w:tr>
      <w:tr w:rsidR="002B5C1E" w14:paraId="4C796F9A" w14:textId="77777777" w:rsidTr="002B5C1E">
        <w:tc>
          <w:tcPr>
            <w:tcW w:w="3775" w:type="dxa"/>
          </w:tcPr>
          <w:p w14:paraId="158EB2DA" w14:textId="0145AF5F" w:rsidR="002B5C1E" w:rsidRDefault="00E603C1" w:rsidP="00543D4A">
            <w:r>
              <w:t>Was your Dissertation approved by your committee?</w:t>
            </w:r>
          </w:p>
        </w:tc>
        <w:tc>
          <w:tcPr>
            <w:tcW w:w="5670" w:type="dxa"/>
          </w:tcPr>
          <w:p w14:paraId="1E701244" w14:textId="77777777" w:rsidR="002B5C1E" w:rsidRDefault="002B5C1E" w:rsidP="00543D4A"/>
        </w:tc>
      </w:tr>
      <w:tr w:rsidR="002B5C1E" w14:paraId="69344659" w14:textId="77777777" w:rsidTr="002B5C1E">
        <w:tc>
          <w:tcPr>
            <w:tcW w:w="3775" w:type="dxa"/>
          </w:tcPr>
          <w:p w14:paraId="69BB49EC" w14:textId="156E6118" w:rsidR="002B5C1E" w:rsidRDefault="00E603C1" w:rsidP="00543D4A">
            <w:commentRangeStart w:id="23"/>
            <w:r>
              <w:t>Did you return your signed warrant to the Graduate School?</w:t>
            </w:r>
            <w:commentRangeEnd w:id="23"/>
            <w:r w:rsidR="003F7C1C">
              <w:rPr>
                <w:rStyle w:val="CommentReference"/>
              </w:rPr>
              <w:commentReference w:id="23"/>
            </w:r>
          </w:p>
        </w:tc>
        <w:tc>
          <w:tcPr>
            <w:tcW w:w="5670" w:type="dxa"/>
          </w:tcPr>
          <w:p w14:paraId="510FE0EA" w14:textId="77777777" w:rsidR="002B5C1E" w:rsidRDefault="002B5C1E" w:rsidP="00543D4A"/>
        </w:tc>
      </w:tr>
      <w:tr w:rsidR="002B5C1E" w14:paraId="55A46DAC" w14:textId="77777777" w:rsidTr="002B5C1E">
        <w:tc>
          <w:tcPr>
            <w:tcW w:w="3775" w:type="dxa"/>
          </w:tcPr>
          <w:p w14:paraId="157BC044" w14:textId="1ED1CF64" w:rsidR="002B5C1E" w:rsidRDefault="00E603C1" w:rsidP="00543D4A">
            <w:commentRangeStart w:id="24"/>
            <w:r>
              <w:t>Did you submit your final dissertation to the Graduate School?</w:t>
            </w:r>
            <w:commentRangeEnd w:id="24"/>
            <w:r w:rsidR="00293620">
              <w:rPr>
                <w:rStyle w:val="CommentReference"/>
              </w:rPr>
              <w:commentReference w:id="24"/>
            </w:r>
          </w:p>
        </w:tc>
        <w:tc>
          <w:tcPr>
            <w:tcW w:w="5670" w:type="dxa"/>
          </w:tcPr>
          <w:p w14:paraId="478BB4D0" w14:textId="77777777" w:rsidR="002B5C1E" w:rsidRDefault="002B5C1E" w:rsidP="00543D4A"/>
        </w:tc>
      </w:tr>
      <w:tr w:rsidR="002B5C1E" w14:paraId="649E9E2B" w14:textId="77777777" w:rsidTr="002B5C1E">
        <w:tc>
          <w:tcPr>
            <w:tcW w:w="3775" w:type="dxa"/>
          </w:tcPr>
          <w:p w14:paraId="20103EB8" w14:textId="0877D1FA" w:rsidR="002B5C1E" w:rsidRDefault="00E603C1" w:rsidP="00543D4A">
            <w:commentRangeStart w:id="25"/>
            <w:r>
              <w:t>Did you turn in a paper and electronic copy of your dissertation to the Geoscience Library?</w:t>
            </w:r>
            <w:commentRangeEnd w:id="25"/>
            <w:r w:rsidR="00293620">
              <w:rPr>
                <w:rStyle w:val="CommentReference"/>
              </w:rPr>
              <w:commentReference w:id="25"/>
            </w:r>
          </w:p>
        </w:tc>
        <w:tc>
          <w:tcPr>
            <w:tcW w:w="5670" w:type="dxa"/>
          </w:tcPr>
          <w:p w14:paraId="2A42ED84" w14:textId="77777777" w:rsidR="002B5C1E" w:rsidRDefault="002B5C1E" w:rsidP="00543D4A"/>
        </w:tc>
      </w:tr>
      <w:tr w:rsidR="002B5C1E" w14:paraId="5CA6CC1B" w14:textId="77777777" w:rsidTr="002B5C1E">
        <w:tc>
          <w:tcPr>
            <w:tcW w:w="3775" w:type="dxa"/>
          </w:tcPr>
          <w:p w14:paraId="3426C0D2" w14:textId="447C68D1" w:rsidR="002B5C1E" w:rsidRDefault="00E603C1" w:rsidP="00543D4A">
            <w:commentRangeStart w:id="26"/>
            <w:r>
              <w:t>Did you deposit any samples with the Museum Curator?</w:t>
            </w:r>
            <w:commentRangeEnd w:id="26"/>
            <w:r w:rsidR="001D3FFB">
              <w:rPr>
                <w:rStyle w:val="CommentReference"/>
              </w:rPr>
              <w:commentReference w:id="26"/>
            </w:r>
          </w:p>
        </w:tc>
        <w:tc>
          <w:tcPr>
            <w:tcW w:w="5670" w:type="dxa"/>
          </w:tcPr>
          <w:p w14:paraId="4DC01307" w14:textId="77777777" w:rsidR="002B5C1E" w:rsidRDefault="002B5C1E" w:rsidP="00543D4A"/>
        </w:tc>
      </w:tr>
      <w:tr w:rsidR="002B5C1E" w14:paraId="1D987B12" w14:textId="77777777" w:rsidTr="002B5C1E">
        <w:tc>
          <w:tcPr>
            <w:tcW w:w="3775" w:type="dxa"/>
          </w:tcPr>
          <w:p w14:paraId="05F11C7A" w14:textId="39AA97F2" w:rsidR="002B5C1E" w:rsidRDefault="00E603C1" w:rsidP="00543D4A">
            <w:r>
              <w:t>Did you return your keys and any other department property?</w:t>
            </w:r>
          </w:p>
        </w:tc>
        <w:tc>
          <w:tcPr>
            <w:tcW w:w="5670" w:type="dxa"/>
          </w:tcPr>
          <w:p w14:paraId="0DDE20AE" w14:textId="77777777" w:rsidR="002B5C1E" w:rsidRDefault="002B5C1E" w:rsidP="00543D4A"/>
        </w:tc>
      </w:tr>
      <w:tr w:rsidR="00186249" w14:paraId="22BC14EA" w14:textId="77777777" w:rsidTr="002B5C1E">
        <w:tc>
          <w:tcPr>
            <w:tcW w:w="3775" w:type="dxa"/>
          </w:tcPr>
          <w:p w14:paraId="6087AF22" w14:textId="353CECC7" w:rsidR="00186249" w:rsidRDefault="00186249" w:rsidP="00543D4A">
            <w:r>
              <w:t xml:space="preserve">Have you made arrangements for </w:t>
            </w:r>
            <w:r w:rsidR="007F2F4C">
              <w:t>any files you saved on department/university servers</w:t>
            </w:r>
            <w:r>
              <w:t>?</w:t>
            </w:r>
          </w:p>
        </w:tc>
        <w:tc>
          <w:tcPr>
            <w:tcW w:w="5670" w:type="dxa"/>
          </w:tcPr>
          <w:p w14:paraId="50568869" w14:textId="77777777" w:rsidR="00186249" w:rsidRDefault="00186249" w:rsidP="00543D4A"/>
        </w:tc>
      </w:tr>
      <w:tr w:rsidR="002B5C1E" w14:paraId="5E85F443" w14:textId="77777777" w:rsidTr="002B5C1E">
        <w:tc>
          <w:tcPr>
            <w:tcW w:w="3775" w:type="dxa"/>
          </w:tcPr>
          <w:p w14:paraId="7DB61C6E" w14:textId="77A71B6D" w:rsidR="002B5C1E" w:rsidRDefault="00E603C1" w:rsidP="00543D4A">
            <w:r>
              <w:t>Did you share a forwarding physical and email address?</w:t>
            </w:r>
          </w:p>
        </w:tc>
        <w:tc>
          <w:tcPr>
            <w:tcW w:w="5670" w:type="dxa"/>
          </w:tcPr>
          <w:p w14:paraId="4E6D9F52" w14:textId="77777777" w:rsidR="002B5C1E" w:rsidRDefault="002B5C1E" w:rsidP="00543D4A"/>
        </w:tc>
      </w:tr>
      <w:tr w:rsidR="002B5C1E" w14:paraId="45EC89A6" w14:textId="77777777" w:rsidTr="002B5C1E">
        <w:tc>
          <w:tcPr>
            <w:tcW w:w="3775" w:type="dxa"/>
          </w:tcPr>
          <w:p w14:paraId="53F8A89F" w14:textId="54CD5B16" w:rsidR="002B5C1E" w:rsidRDefault="00E603C1" w:rsidP="00543D4A">
            <w:r>
              <w:t>Did you complete the Graduate School exit interview?</w:t>
            </w:r>
          </w:p>
        </w:tc>
        <w:tc>
          <w:tcPr>
            <w:tcW w:w="5670" w:type="dxa"/>
          </w:tcPr>
          <w:p w14:paraId="0569C663" w14:textId="77777777" w:rsidR="002B5C1E" w:rsidRDefault="002B5C1E" w:rsidP="00543D4A"/>
        </w:tc>
      </w:tr>
      <w:tr w:rsidR="002B5C1E" w14:paraId="7CA14C40" w14:textId="77777777" w:rsidTr="002B5C1E">
        <w:tc>
          <w:tcPr>
            <w:tcW w:w="3775" w:type="dxa"/>
          </w:tcPr>
          <w:p w14:paraId="67D607AD" w14:textId="77777777" w:rsidR="002B5C1E" w:rsidRDefault="002B5C1E" w:rsidP="00543D4A">
            <w:r>
              <w:t>Credits Completed (</w:t>
            </w:r>
            <w:proofErr w:type="spellStart"/>
            <w:r>
              <w:t>sem</w:t>
            </w:r>
            <w:proofErr w:type="spellEnd"/>
            <w:r>
              <w:t>/cumulative)</w:t>
            </w:r>
          </w:p>
        </w:tc>
        <w:tc>
          <w:tcPr>
            <w:tcW w:w="5670" w:type="dxa"/>
          </w:tcPr>
          <w:p w14:paraId="18F159C8" w14:textId="77777777" w:rsidR="002B5C1E" w:rsidRDefault="002B5C1E" w:rsidP="00543D4A"/>
          <w:p w14:paraId="7E0E10A4" w14:textId="77777777" w:rsidR="002B5C1E" w:rsidRDefault="002B5C1E" w:rsidP="00543D4A"/>
        </w:tc>
      </w:tr>
      <w:tr w:rsidR="002B5C1E" w14:paraId="3C86CD35" w14:textId="77777777" w:rsidTr="002B5C1E">
        <w:tc>
          <w:tcPr>
            <w:tcW w:w="3775" w:type="dxa"/>
          </w:tcPr>
          <w:p w14:paraId="52F72A03" w14:textId="77777777" w:rsidR="002B5C1E" w:rsidRDefault="002B5C1E" w:rsidP="00543D4A">
            <w:r>
              <w:t>GPA (</w:t>
            </w:r>
            <w:proofErr w:type="spellStart"/>
            <w:r>
              <w:t>sem</w:t>
            </w:r>
            <w:proofErr w:type="spellEnd"/>
            <w:r>
              <w:t>/cumulative)</w:t>
            </w:r>
          </w:p>
        </w:tc>
        <w:tc>
          <w:tcPr>
            <w:tcW w:w="5670" w:type="dxa"/>
          </w:tcPr>
          <w:p w14:paraId="6F138B2E" w14:textId="77777777" w:rsidR="002B5C1E" w:rsidRDefault="002B5C1E" w:rsidP="00543D4A"/>
          <w:p w14:paraId="5BCF5899" w14:textId="77777777" w:rsidR="002B5C1E" w:rsidRDefault="002B5C1E" w:rsidP="00543D4A"/>
        </w:tc>
      </w:tr>
      <w:tr w:rsidR="002B5C1E" w14:paraId="56EF8217" w14:textId="77777777" w:rsidTr="002B5C1E">
        <w:tc>
          <w:tcPr>
            <w:tcW w:w="3775" w:type="dxa"/>
          </w:tcPr>
          <w:p w14:paraId="1A7B4C1D" w14:textId="77777777" w:rsidR="002B5C1E" w:rsidRDefault="002B5C1E" w:rsidP="00543D4A">
            <w:r>
              <w:t>Additional Information</w:t>
            </w:r>
          </w:p>
          <w:p w14:paraId="0723B08E" w14:textId="77777777" w:rsidR="002B5C1E" w:rsidRDefault="002B5C1E" w:rsidP="00543D4A"/>
        </w:tc>
        <w:tc>
          <w:tcPr>
            <w:tcW w:w="5670" w:type="dxa"/>
          </w:tcPr>
          <w:p w14:paraId="7F38FE04" w14:textId="77777777" w:rsidR="002B5C1E" w:rsidRDefault="002B5C1E" w:rsidP="00543D4A"/>
          <w:p w14:paraId="4875D5C4" w14:textId="77777777" w:rsidR="002B5C1E" w:rsidRDefault="002B5C1E" w:rsidP="00543D4A"/>
          <w:p w14:paraId="6B9692D9" w14:textId="77777777" w:rsidR="002B5C1E" w:rsidRDefault="002B5C1E" w:rsidP="00543D4A"/>
          <w:p w14:paraId="499AE928" w14:textId="77777777" w:rsidR="002B5C1E" w:rsidRDefault="002B5C1E" w:rsidP="00543D4A"/>
        </w:tc>
      </w:tr>
    </w:tbl>
    <w:p w14:paraId="0C1A00C6" w14:textId="77777777" w:rsidR="002B5C1E" w:rsidRDefault="002B5C1E"/>
    <w:sectPr w:rsidR="002B5C1E" w:rsidSect="00A35669">
      <w:footerReference w:type="default" r:id="rId10"/>
      <w:pgSz w:w="12240" w:h="15840"/>
      <w:pgMar w:top="1152" w:right="1440"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sa Theo" w:date="2021-03-12T11:33:00Z" w:initials="LT">
    <w:p w14:paraId="15BB4AA3" w14:textId="77777777" w:rsidR="003807BA" w:rsidRDefault="003807BA">
      <w:pPr>
        <w:pStyle w:val="CommentText"/>
      </w:pPr>
      <w:r>
        <w:rPr>
          <w:rStyle w:val="CommentReference"/>
        </w:rPr>
        <w:annotationRef/>
      </w:r>
      <w:r>
        <w:rPr>
          <w:b/>
          <w:bCs/>
          <w:color w:val="494949"/>
        </w:rPr>
        <w:t>A.2.1 Composition of G&amp;E Committee</w:t>
      </w:r>
    </w:p>
    <w:p w14:paraId="4D2AFAD3" w14:textId="77777777" w:rsidR="003807BA" w:rsidRDefault="003807BA">
      <w:pPr>
        <w:pStyle w:val="CommentText"/>
      </w:pPr>
      <w:r>
        <w:rPr>
          <w:color w:val="494949"/>
        </w:rPr>
        <w:t>G&amp;E Committees are composed of 3 faculty members. The Advisor will be the chair. If there are co-advisors for the student's thesis, one will be appointed chair for purposes of record. The second member will be a regular member of the Geoscience faculty (an Assistant, Associate, or Full Professor) with specialty in an area related to the student's subject of interest. The third member may be a Geoscience faculty member, an affiliated Geoscience faculty member, or a UW-Madison faculty member from outside the department if appropriate, or may be from any of the following categories: Graduate Faculty, Tenure-track faculty from a department without a graduate program, Academic Staff (including emeritus faculty), Visiting Professors, Faculty from other institutions, externally-funded researchers, postdoctoral scholars, or other individuals deemed qualified by the Graduate Studies Committee.</w:t>
      </w:r>
    </w:p>
    <w:p w14:paraId="04E54DEC" w14:textId="77777777" w:rsidR="003807BA" w:rsidRDefault="003807BA">
      <w:pPr>
        <w:pStyle w:val="CommentText"/>
      </w:pPr>
    </w:p>
    <w:p w14:paraId="72855699" w14:textId="6BEB178C" w:rsidR="003807BA" w:rsidRDefault="003807BA" w:rsidP="003807BA">
      <w:pPr>
        <w:pStyle w:val="CommentText"/>
      </w:pPr>
      <w:r>
        <w:rPr>
          <w:color w:val="494949"/>
        </w:rPr>
        <w:t>Members of the G&amp;E Committee, including the advisor, may be changed by obtaining agreement of the prospective member (or advisor) and the advisor and notifying the Graduate Studies Committee in writing of the change.</w:t>
      </w:r>
    </w:p>
  </w:comment>
  <w:comment w:id="1" w:author="Lisa Theo" w:date="2021-03-12T11:36:00Z" w:initials="LT">
    <w:p w14:paraId="44C2DD20" w14:textId="77777777" w:rsidR="00AB2B9E" w:rsidRDefault="0047751A">
      <w:pPr>
        <w:pStyle w:val="CommentText"/>
      </w:pPr>
      <w:r>
        <w:rPr>
          <w:rStyle w:val="CommentReference"/>
        </w:rPr>
        <w:annotationRef/>
      </w:r>
      <w:r w:rsidR="00AB2B9E">
        <w:t>Student completes an Annual Progress Report in advance of the G&amp;E Meeting</w:t>
      </w:r>
    </w:p>
    <w:p w14:paraId="7B43DC1D" w14:textId="77777777" w:rsidR="00AB2B9E" w:rsidRDefault="00000000" w:rsidP="00056B2A">
      <w:pPr>
        <w:pStyle w:val="CommentText"/>
      </w:pPr>
      <w:hyperlink r:id="rId1" w:history="1">
        <w:r w:rsidR="00AB2B9E" w:rsidRPr="00056B2A">
          <w:rPr>
            <w:rStyle w:val="Hyperlink"/>
          </w:rPr>
          <w:t>G&amp;EDocument (wisc.edu)</w:t>
        </w:r>
      </w:hyperlink>
      <w:r w:rsidR="00AB2B9E">
        <w:t xml:space="preserve"> </w:t>
      </w:r>
    </w:p>
  </w:comment>
  <w:comment w:id="2" w:author="Lisa Theo" w:date="2021-03-12T14:25:00Z" w:initials="LT">
    <w:p w14:paraId="54D9E10B" w14:textId="4A56B21D" w:rsidR="00120D44" w:rsidRDefault="00120D44">
      <w:pPr>
        <w:pStyle w:val="CommentText"/>
      </w:pPr>
      <w:r>
        <w:rPr>
          <w:rStyle w:val="CommentReference"/>
        </w:rPr>
        <w:annotationRef/>
      </w:r>
      <w:r>
        <w:rPr>
          <w:b/>
          <w:bCs/>
        </w:rPr>
        <w:t xml:space="preserve">C.1.5 </w:t>
      </w:r>
      <w:r>
        <w:t>Assessment &amp; Qualifying Exam</w:t>
      </w:r>
    </w:p>
    <w:p w14:paraId="367859B6" w14:textId="459B4514" w:rsidR="00120D44" w:rsidRDefault="00120D44" w:rsidP="00120D44">
      <w:pPr>
        <w:pStyle w:val="CommentText"/>
      </w:pPr>
      <w:r>
        <w:t>The "Assessment and Qualifying Exam" is administered by the G&amp;E Committee. It is intended as an examination of scientific breadth in the broadly-defined discipline, depth of familiarity within the sub-discipline(s) that are most relevant, and overall capacity for scientific reasoning and research design. For students intending to go straight to the PhD (either because of a prior Master's or through the direct Bachelor's - Ph.D. path), the exam will be taken by the end of the first year after entry. For students pursuing the Ph.D. after completing the Master's in our program, the exam will be taken in the first semester after the successful Master's defense.</w:t>
      </w:r>
    </w:p>
  </w:comment>
  <w:comment w:id="3" w:author="Lisa Theo" w:date="2021-03-12T14:26:00Z" w:initials="LT">
    <w:p w14:paraId="4569F0E3" w14:textId="77777777" w:rsidR="00120D44" w:rsidRDefault="00120D44">
      <w:pPr>
        <w:pStyle w:val="CommentText"/>
      </w:pPr>
      <w:r>
        <w:rPr>
          <w:rStyle w:val="CommentReference"/>
        </w:rPr>
        <w:annotationRef/>
      </w:r>
      <w:r>
        <w:rPr>
          <w:b/>
          <w:bCs/>
        </w:rPr>
        <w:t xml:space="preserve">C.1.5 </w:t>
      </w:r>
      <w:r>
        <w:t>There are four possible outcomes of the A&amp;Q exam:</w:t>
      </w:r>
    </w:p>
    <w:p w14:paraId="0C4B16D9" w14:textId="77777777" w:rsidR="00120D44" w:rsidRDefault="00120D44">
      <w:pPr>
        <w:pStyle w:val="CommentText"/>
      </w:pPr>
      <w:r>
        <w:rPr>
          <w:b/>
          <w:bCs/>
        </w:rPr>
        <w:t xml:space="preserve">Pass: </w:t>
      </w:r>
      <w:r>
        <w:t>the student demonstrated that she or he is well prepared in terms of both breadth and depth to pursue doctoral research and should proceed with prospectus development and preparation for the Preliminary Exam (orals).</w:t>
      </w:r>
    </w:p>
    <w:p w14:paraId="37B84944" w14:textId="77777777" w:rsidR="00120D44" w:rsidRDefault="00120D44">
      <w:pPr>
        <w:pStyle w:val="CommentText"/>
      </w:pPr>
      <w:r>
        <w:rPr>
          <w:b/>
          <w:bCs/>
        </w:rPr>
        <w:t>Conditional Pass:</w:t>
      </w:r>
      <w:r>
        <w:t xml:space="preserve"> the student demonstrated that he or she is generally on the way to being fully prepared for doctoral research. However, some areas were identified in which the student is encouraged to focus on strengthening his or her knowledge and/or skills in order to be ready for the Preliminary Exam. The student may be required to retake the exam or provide additional evidence of qualification (e.g., written documents), as required by the G&amp;E Committee.</w:t>
      </w:r>
    </w:p>
    <w:p w14:paraId="33DF85A7" w14:textId="77777777" w:rsidR="00120D44" w:rsidRDefault="00120D44">
      <w:pPr>
        <w:pStyle w:val="CommentText"/>
      </w:pPr>
      <w:r>
        <w:rPr>
          <w:b/>
          <w:bCs/>
        </w:rPr>
        <w:t xml:space="preserve">Program track change: </w:t>
      </w:r>
      <w:r>
        <w:t>This outcome only applies to those who entered the Ph.D. program with a bachelor's degree (or a Master's in a substantially different field). In order to continue in his or her studies, the student must first complete a Master's thesis and then be evaluated for readmission to the Ph.D. program upon successful defense of the Master's thesis.</w:t>
      </w:r>
    </w:p>
    <w:p w14:paraId="1F0C667A" w14:textId="21172A3E" w:rsidR="00120D44" w:rsidRDefault="00120D44" w:rsidP="00120D44">
      <w:pPr>
        <w:pStyle w:val="CommentText"/>
      </w:pPr>
      <w:r>
        <w:rPr>
          <w:b/>
          <w:bCs/>
        </w:rPr>
        <w:t>Non-continuation:</w:t>
      </w:r>
      <w:r>
        <w:t xml:space="preserve"> the student did not demonstrate a satisfactory level of general and specific competency and is not making adequate progress in the program. This is equivalent to a G&amp;E committee designation of "not making satisfactory progress."</w:t>
      </w:r>
    </w:p>
  </w:comment>
  <w:comment w:id="4" w:author="Lisa Theo" w:date="2021-03-12T11:36:00Z" w:initials="LT">
    <w:p w14:paraId="64092F4F" w14:textId="77777777" w:rsidR="00AB2B9E" w:rsidRDefault="009D363C">
      <w:pPr>
        <w:pStyle w:val="CommentText"/>
      </w:pPr>
      <w:r>
        <w:rPr>
          <w:rStyle w:val="CommentReference"/>
        </w:rPr>
        <w:annotationRef/>
      </w:r>
      <w:r w:rsidR="00AB2B9E">
        <w:t>Student completes an Annual Progress Report in advance of the G&amp;E Meeting</w:t>
      </w:r>
    </w:p>
    <w:p w14:paraId="432D0CEA" w14:textId="77777777" w:rsidR="00AB2B9E" w:rsidRDefault="00000000" w:rsidP="00CA489F">
      <w:pPr>
        <w:pStyle w:val="CommentText"/>
      </w:pPr>
      <w:hyperlink r:id="rId2" w:history="1">
        <w:r w:rsidR="00AB2B9E" w:rsidRPr="00CA489F">
          <w:rPr>
            <w:rStyle w:val="Hyperlink"/>
          </w:rPr>
          <w:t>G&amp;EDocument (wisc.edu)</w:t>
        </w:r>
      </w:hyperlink>
      <w:r w:rsidR="00AB2B9E">
        <w:t xml:space="preserve"> </w:t>
      </w:r>
    </w:p>
  </w:comment>
  <w:comment w:id="5" w:author="Lisa Theo" w:date="2021-03-12T14:31:00Z" w:initials="LT">
    <w:p w14:paraId="4D8B5643" w14:textId="041EF468" w:rsidR="00120D44" w:rsidRDefault="00120D44">
      <w:pPr>
        <w:pStyle w:val="CommentText"/>
      </w:pPr>
      <w:r>
        <w:rPr>
          <w:rStyle w:val="CommentReference"/>
        </w:rPr>
        <w:annotationRef/>
      </w:r>
      <w:r>
        <w:rPr>
          <w:b/>
          <w:bCs/>
        </w:rPr>
        <w:t xml:space="preserve">C.1.5 </w:t>
      </w:r>
      <w:r>
        <w:t>Assessment &amp; Qualifying Exam</w:t>
      </w:r>
    </w:p>
    <w:p w14:paraId="70B5E12F" w14:textId="75791687" w:rsidR="00120D44" w:rsidRDefault="00120D44" w:rsidP="00120D44">
      <w:pPr>
        <w:pStyle w:val="CommentText"/>
      </w:pPr>
      <w:r>
        <w:t>The "Assessment and Qualifying Exam" is administered by the G&amp;E Committee. It is intended as an examination of scientific breadth in the broadly-defined discipline, depth of familiarity within the sub-discipline(s) that are most relevant, and overall capacity for scientific reasoning and research design. For students intending to go straight to the PhD (either because of a prior Master's or through the direct Bachelor's - Ph.D. path), the exam will be taken by the end of the first year after entry. For students pursuing the Ph.D. after completing the Master's in our program, the exam will be taken in the first semester after the successful Master's defense.</w:t>
      </w:r>
    </w:p>
  </w:comment>
  <w:comment w:id="6" w:author="Lisa Theo" w:date="2021-03-12T14:26:00Z" w:initials="LT">
    <w:p w14:paraId="65231E11" w14:textId="77777777" w:rsidR="00120D44" w:rsidRDefault="00120D44">
      <w:pPr>
        <w:pStyle w:val="CommentText"/>
      </w:pPr>
      <w:r>
        <w:rPr>
          <w:rStyle w:val="CommentReference"/>
        </w:rPr>
        <w:annotationRef/>
      </w:r>
      <w:r>
        <w:rPr>
          <w:b/>
          <w:bCs/>
        </w:rPr>
        <w:t xml:space="preserve">C.1.5 </w:t>
      </w:r>
      <w:r>
        <w:t>There are four possible outcomes of the A&amp;Q exam:</w:t>
      </w:r>
    </w:p>
    <w:p w14:paraId="0F455695" w14:textId="77777777" w:rsidR="00120D44" w:rsidRDefault="00120D44">
      <w:pPr>
        <w:pStyle w:val="CommentText"/>
      </w:pPr>
      <w:r>
        <w:rPr>
          <w:b/>
          <w:bCs/>
        </w:rPr>
        <w:t xml:space="preserve">Pass: </w:t>
      </w:r>
      <w:r>
        <w:t>the student demonstrated that she or he is well prepared in terms of both breadth and depth to pursue doctoral research and should proceed with prospectus development and preparation for the Preliminary Exam (orals).</w:t>
      </w:r>
    </w:p>
    <w:p w14:paraId="721754E3" w14:textId="77777777" w:rsidR="00120D44" w:rsidRDefault="00120D44">
      <w:pPr>
        <w:pStyle w:val="CommentText"/>
      </w:pPr>
      <w:r>
        <w:rPr>
          <w:b/>
          <w:bCs/>
        </w:rPr>
        <w:t>Conditional Pass:</w:t>
      </w:r>
      <w:r>
        <w:t xml:space="preserve"> the student demonstrated that he or she is generally on the way to being fully prepared for doctoral research. However, some areas were identified in which the student is encouraged to focus on strengthening his or her knowledge and/or skills in order to be ready for the Preliminary Exam. The student may be required to retake the exam or provide additional evidence of qualification (e.g., written documents), as required by the G&amp;E Committee.</w:t>
      </w:r>
    </w:p>
    <w:p w14:paraId="0420829A" w14:textId="77777777" w:rsidR="00120D44" w:rsidRDefault="00120D44">
      <w:pPr>
        <w:pStyle w:val="CommentText"/>
      </w:pPr>
      <w:r>
        <w:rPr>
          <w:b/>
          <w:bCs/>
        </w:rPr>
        <w:t xml:space="preserve">Program track change: </w:t>
      </w:r>
      <w:r>
        <w:t>This outcome only applies to those who entered the Ph.D. program with a bachelor's degree (or a Master's in a substantially different field). In order to continue in his or her studies, the student must first complete a Master's thesis and then be evaluated for readmission to the Ph.D. program upon successful defense of the Master's thesis.</w:t>
      </w:r>
    </w:p>
    <w:p w14:paraId="6E3F046A" w14:textId="77777777" w:rsidR="00120D44" w:rsidRDefault="00120D44" w:rsidP="00120D44">
      <w:pPr>
        <w:pStyle w:val="CommentText"/>
      </w:pPr>
      <w:r>
        <w:rPr>
          <w:b/>
          <w:bCs/>
        </w:rPr>
        <w:t>Non-continuation:</w:t>
      </w:r>
      <w:r>
        <w:t xml:space="preserve"> the student did not demonstrate a satisfactory level of general and specific competency and is not making adequate progress in the program. This is equivalent to a G&amp;E committee designation of "not making satisfactory progress."</w:t>
      </w:r>
    </w:p>
  </w:comment>
  <w:comment w:id="7" w:author="Lisa Theo" w:date="2021-03-12T14:35:00Z" w:initials="LT">
    <w:p w14:paraId="53DD1999" w14:textId="77777777" w:rsidR="00AB2B9E" w:rsidRDefault="00BB087D">
      <w:pPr>
        <w:pStyle w:val="CommentText"/>
      </w:pPr>
      <w:r>
        <w:rPr>
          <w:rStyle w:val="CommentReference"/>
        </w:rPr>
        <w:annotationRef/>
      </w:r>
      <w:r w:rsidR="00AB2B9E">
        <w:t>Student completes an Annual Progress Report in advance of the G&amp;E Meeting</w:t>
      </w:r>
    </w:p>
    <w:p w14:paraId="2096757C" w14:textId="77777777" w:rsidR="00AB2B9E" w:rsidRDefault="00000000" w:rsidP="00E77CFE">
      <w:pPr>
        <w:pStyle w:val="CommentText"/>
      </w:pPr>
      <w:hyperlink r:id="rId3" w:history="1">
        <w:r w:rsidR="00AB2B9E" w:rsidRPr="00E77CFE">
          <w:rPr>
            <w:rStyle w:val="Hyperlink"/>
          </w:rPr>
          <w:t>G&amp;EDocument (wisc.edu)</w:t>
        </w:r>
      </w:hyperlink>
      <w:r w:rsidR="00AB2B9E">
        <w:t xml:space="preserve"> </w:t>
      </w:r>
    </w:p>
  </w:comment>
  <w:comment w:id="8" w:author="Lisa Theo" w:date="2021-03-12T14:41:00Z" w:initials="LT">
    <w:p w14:paraId="71772F65" w14:textId="0271A460" w:rsidR="00BB087D" w:rsidRDefault="00BB087D">
      <w:pPr>
        <w:pStyle w:val="CommentText"/>
      </w:pPr>
      <w:r>
        <w:rPr>
          <w:rStyle w:val="CommentReference"/>
        </w:rPr>
        <w:annotationRef/>
      </w:r>
      <w:r>
        <w:rPr>
          <w:b/>
          <w:bCs/>
          <w:color w:val="494949"/>
        </w:rPr>
        <w:t>C.1.6 Preliminary Examination Committee</w:t>
      </w:r>
    </w:p>
    <w:p w14:paraId="04621D65" w14:textId="77777777" w:rsidR="00BB087D" w:rsidRDefault="00BB087D">
      <w:pPr>
        <w:pStyle w:val="CommentText"/>
      </w:pPr>
      <w:r>
        <w:rPr>
          <w:color w:val="494949"/>
        </w:rPr>
        <w:t>The Preliminary Examination (see below) and Final Oral (see C.1.10 and C.1.11) Committees represent the continuing responsibility of the faculty to provide guidance, direction, assistance and evaluation to a Ph.D. student. Their makeup and responsibilities are described below.</w:t>
      </w:r>
    </w:p>
    <w:p w14:paraId="430E6E27" w14:textId="77777777" w:rsidR="00BB087D" w:rsidRDefault="00BB087D">
      <w:pPr>
        <w:pStyle w:val="CommentText"/>
      </w:pPr>
    </w:p>
    <w:p w14:paraId="1BA4AC6E" w14:textId="77777777" w:rsidR="00BB087D" w:rsidRDefault="00BB087D">
      <w:pPr>
        <w:pStyle w:val="CommentText"/>
      </w:pPr>
      <w:r>
        <w:rPr>
          <w:color w:val="494949"/>
        </w:rPr>
        <w:t>In advance of the Preliminary Examination by at least one month, upon the initiative of the Advisor and approved by the Graduate Studies Committee, a Preliminary Examination Committee is appointed which replaces the G&amp;E Committee and assumes its duties. The Preliminary Examination Committee supersedes the G&amp;E Committee. It must have a minimum of 4 members, and at least 3 committee members are required to be from the UW-Madison graduate faculty. One committee member must be from outside the field of geoscience (as defined by the specialties represented in the UW-Madison Department of Geoscience); this person could be from UW-Madison or some other institution. Note that if a committee member is external to UW-Madison, but is still in the field of geoscience (as defined by the specialties represented in the UW-Madison Department of Geoscience), they DO NOT satisfy the requirement of a committee member "outside the field". Three or more committee members must be from the UW-Madison Department of Geoscience. In some cases, exceptions to this policy will be considered by the graduate studies committee.</w:t>
      </w:r>
    </w:p>
    <w:p w14:paraId="1777BEC5" w14:textId="77777777" w:rsidR="00BB087D" w:rsidRDefault="00BB087D">
      <w:pPr>
        <w:pStyle w:val="CommentText"/>
      </w:pPr>
    </w:p>
    <w:p w14:paraId="67DE57FE" w14:textId="77777777" w:rsidR="00BB087D" w:rsidRDefault="00BB087D">
      <w:pPr>
        <w:pStyle w:val="CommentText"/>
      </w:pPr>
      <w:r>
        <w:rPr>
          <w:color w:val="494949"/>
        </w:rPr>
        <w:t>At least two weeks in advance of the examination, the candidate must submit to the examination committee a formal prospectus as to the nature and scope of the proposed doctoral dissertation. If the candidate does not pass the Ph.D. preliminary examination on the first attempt, it may be taken a second time at the discretion of the Preliminary Examination Committee.</w:t>
      </w:r>
    </w:p>
    <w:p w14:paraId="57E28F9A" w14:textId="77777777" w:rsidR="00BB087D" w:rsidRDefault="00BB087D">
      <w:pPr>
        <w:pStyle w:val="CommentText"/>
      </w:pPr>
    </w:p>
    <w:p w14:paraId="084D9107" w14:textId="29ABE91A" w:rsidR="00BB087D" w:rsidRDefault="00BB087D" w:rsidP="00BB087D">
      <w:pPr>
        <w:pStyle w:val="CommentText"/>
      </w:pPr>
      <w:r>
        <w:rPr>
          <w:color w:val="494949"/>
        </w:rPr>
        <w:t>The Advisor shall be the chair of the Preliminary Examination Committee. Members of the Preliminary Examination Committee can be changed at any time with the approval of the Advisor and the prospective new member.</w:t>
      </w:r>
    </w:p>
  </w:comment>
  <w:comment w:id="9" w:author="Lisa Theo" w:date="2021-03-12T14:49:00Z" w:initials="LT">
    <w:p w14:paraId="2CB2FBA3" w14:textId="77777777" w:rsidR="006102A1" w:rsidRDefault="006102A1">
      <w:pPr>
        <w:rPr>
          <w:sz w:val="20"/>
          <w:szCs w:val="20"/>
        </w:rPr>
      </w:pPr>
      <w:r>
        <w:rPr>
          <w:rStyle w:val="CommentReference"/>
        </w:rPr>
        <w:annotationRef/>
      </w:r>
      <w:r>
        <w:rPr>
          <w:b/>
          <w:bCs/>
          <w:color w:val="494949"/>
        </w:rPr>
        <w:t>C.1.7 Preliminary Examination</w:t>
      </w:r>
    </w:p>
    <w:p w14:paraId="696C5D7A" w14:textId="77777777" w:rsidR="006102A1" w:rsidRDefault="006102A1">
      <w:pPr>
        <w:pStyle w:val="CommentText"/>
      </w:pPr>
      <w:r>
        <w:rPr>
          <w:b/>
          <w:bCs/>
          <w:color w:val="494949"/>
        </w:rPr>
        <w:t xml:space="preserve">C.1.7.1 </w:t>
      </w:r>
      <w:r>
        <w:rPr>
          <w:color w:val="494949"/>
        </w:rPr>
        <w:t>All candidates are expected to take the preliminary exam within four semesters of entering the Ph.D. program. The candidate must pass a Ph.D. preliminary examination:</w:t>
      </w:r>
    </w:p>
    <w:p w14:paraId="7D4AF32C" w14:textId="77777777" w:rsidR="006102A1" w:rsidRDefault="006102A1">
      <w:pPr>
        <w:pStyle w:val="CommentText"/>
      </w:pPr>
      <w:r>
        <w:rPr>
          <w:color w:val="494949"/>
        </w:rPr>
        <w:t>(a) within five years after entrance to graduate school at UW-Madison if he or she does not hold a Master's degree.</w:t>
      </w:r>
    </w:p>
    <w:p w14:paraId="3F5FE7BB" w14:textId="77777777" w:rsidR="006102A1" w:rsidRDefault="006102A1">
      <w:pPr>
        <w:pStyle w:val="CommentText"/>
      </w:pPr>
      <w:r>
        <w:rPr>
          <w:color w:val="494949"/>
        </w:rPr>
        <w:t>(b) within three years after entrance to our graduate school if he or she holds a Master's degree from another University, or</w:t>
      </w:r>
    </w:p>
    <w:p w14:paraId="5D49B771" w14:textId="77777777" w:rsidR="006102A1" w:rsidRDefault="006102A1">
      <w:pPr>
        <w:pStyle w:val="CommentText"/>
      </w:pPr>
      <w:r>
        <w:rPr>
          <w:color w:val="494949"/>
        </w:rPr>
        <w:t>(c) within three years after attaining his or her Master's degree at UW-Madison.</w:t>
      </w:r>
    </w:p>
    <w:p w14:paraId="700F40F7" w14:textId="77777777" w:rsidR="006102A1" w:rsidRDefault="006102A1">
      <w:pPr>
        <w:pStyle w:val="CommentText"/>
      </w:pPr>
      <w:r>
        <w:rPr>
          <w:color w:val="494949"/>
        </w:rPr>
        <w:t>Any candidate who has not satisfied these requirements may be considered not to be making satisfactory progress toward a degree. Completion of the minor is certified by the signature of the appropriate professor (the minor professor or the Department Chair) on the preliminary examination warrant.</w:t>
      </w:r>
    </w:p>
    <w:p w14:paraId="143C388C" w14:textId="77777777" w:rsidR="006102A1" w:rsidRDefault="006102A1">
      <w:pPr>
        <w:pStyle w:val="CommentText"/>
      </w:pPr>
      <w:r>
        <w:rPr>
          <w:b/>
          <w:bCs/>
          <w:color w:val="494949"/>
        </w:rPr>
        <w:t>C.1.7.2 </w:t>
      </w:r>
      <w:r>
        <w:rPr>
          <w:color w:val="494949"/>
        </w:rPr>
        <w:t>The purpose of the preliminary examination is three fold:</w:t>
      </w:r>
    </w:p>
    <w:p w14:paraId="65520D3A" w14:textId="77777777" w:rsidR="006102A1" w:rsidRDefault="006102A1">
      <w:pPr>
        <w:pStyle w:val="CommentText"/>
      </w:pPr>
      <w:r>
        <w:rPr>
          <w:color w:val="494949"/>
        </w:rPr>
        <w:t>(a) to examine the proposed dissertation topic for originality, scientific importance, and likelihood of completion as an acceptable Ph.D. dissertation</w:t>
      </w:r>
    </w:p>
    <w:p w14:paraId="17D25705" w14:textId="77777777" w:rsidR="006102A1" w:rsidRDefault="006102A1">
      <w:pPr>
        <w:pStyle w:val="CommentText"/>
      </w:pPr>
      <w:r>
        <w:rPr>
          <w:color w:val="494949"/>
        </w:rPr>
        <w:t>(b) to examine the studentâ€™s proposed methodology for pursuing the dissertation research, and</w:t>
      </w:r>
    </w:p>
    <w:p w14:paraId="7B611256" w14:textId="77777777" w:rsidR="006102A1" w:rsidRDefault="006102A1">
      <w:pPr>
        <w:pStyle w:val="CommentText"/>
      </w:pPr>
      <w:r>
        <w:rPr>
          <w:color w:val="494949"/>
        </w:rPr>
        <w:t>(c) to examine the student's preparation and knowledge of those subjects and methods that the proposed research may require.</w:t>
      </w:r>
    </w:p>
    <w:p w14:paraId="686A184C" w14:textId="56095DEF" w:rsidR="006102A1" w:rsidRDefault="006102A1" w:rsidP="006102A1">
      <w:pPr>
        <w:pStyle w:val="CommentText"/>
      </w:pPr>
      <w:r>
        <w:rPr>
          <w:b/>
          <w:bCs/>
          <w:color w:val="494949"/>
        </w:rPr>
        <w:t>C.1.7.3</w:t>
      </w:r>
      <w:r>
        <w:rPr>
          <w:color w:val="494949"/>
        </w:rPr>
        <w:t> The preliminary examination is usually oral, but, at the direction of the examining committee, may be written, or partly oral and partly written.</w:t>
      </w:r>
    </w:p>
  </w:comment>
  <w:comment w:id="10" w:author="Lisa Theo" w:date="2022-11-30T12:17:00Z" w:initials="LT">
    <w:p w14:paraId="7F6D52AF" w14:textId="77777777" w:rsidR="00DF1148" w:rsidRDefault="00DF1148" w:rsidP="006F03F2">
      <w:pPr>
        <w:pStyle w:val="CommentText"/>
      </w:pPr>
      <w:r>
        <w:rPr>
          <w:rStyle w:val="CommentReference"/>
        </w:rPr>
        <w:annotationRef/>
      </w:r>
      <w:r>
        <w:t xml:space="preserve">32 credits must be in residence at UW-Madison and must be completed before achieving dissertator status </w:t>
      </w:r>
      <w:r>
        <w:br/>
      </w:r>
      <w:r>
        <w:br/>
      </w:r>
      <w:hyperlink r:id="rId4" w:history="1">
        <w:r w:rsidRPr="006F03F2">
          <w:rPr>
            <w:rStyle w:val="Hyperlink"/>
          </w:rPr>
          <w:t>Minimum Graduate Residence Credit Requirement - UW-Madison Policy Library (wisc.edu)</w:t>
        </w:r>
      </w:hyperlink>
      <w:r>
        <w:t xml:space="preserve"> </w:t>
      </w:r>
    </w:p>
  </w:comment>
  <w:comment w:id="11" w:author="Lisa Theo" w:date="2021-03-12T14:56:00Z" w:initials="LT">
    <w:p w14:paraId="3EF61C09" w14:textId="4FFA00C1" w:rsidR="002B5C1E" w:rsidRDefault="002B5C1E">
      <w:pPr>
        <w:pStyle w:val="CommentText"/>
      </w:pPr>
      <w:r>
        <w:rPr>
          <w:rStyle w:val="CommentReference"/>
        </w:rPr>
        <w:annotationRef/>
      </w:r>
      <w:r>
        <w:rPr>
          <w:b/>
          <w:bCs/>
          <w:color w:val="494949"/>
        </w:rPr>
        <w:t>C.1.4 Minor Field</w:t>
      </w:r>
    </w:p>
    <w:p w14:paraId="029E579F" w14:textId="77777777" w:rsidR="002B5C1E" w:rsidRDefault="002B5C1E">
      <w:pPr>
        <w:pStyle w:val="CommentText"/>
      </w:pPr>
      <w:r>
        <w:rPr>
          <w:color w:val="494949"/>
        </w:rPr>
        <w:t xml:space="preserve">The student must successfully complete a minor program selected for its relevance to his or her specialty. The purpose of the minor is to give breadth to a Ph.D. major. The overall minor GPA must be 3.0 or better. </w:t>
      </w:r>
    </w:p>
    <w:p w14:paraId="0F9413C8" w14:textId="77777777" w:rsidR="002B5C1E" w:rsidRDefault="002B5C1E">
      <w:pPr>
        <w:pStyle w:val="CommentText"/>
      </w:pPr>
    </w:p>
    <w:p w14:paraId="3EC788CB" w14:textId="77777777" w:rsidR="002B5C1E" w:rsidRDefault="002B5C1E">
      <w:pPr>
        <w:pStyle w:val="CommentText"/>
      </w:pPr>
      <w:r>
        <w:rPr>
          <w:color w:val="494949"/>
        </w:rPr>
        <w:t>There are two options:</w:t>
      </w:r>
    </w:p>
    <w:p w14:paraId="07D7B9E1" w14:textId="77777777" w:rsidR="002B5C1E" w:rsidRDefault="002B5C1E">
      <w:pPr>
        <w:pStyle w:val="CommentText"/>
      </w:pPr>
    </w:p>
    <w:p w14:paraId="7A028FF4" w14:textId="77777777" w:rsidR="002B5C1E" w:rsidRDefault="002B5C1E">
      <w:pPr>
        <w:pStyle w:val="CommentText"/>
      </w:pPr>
      <w:r>
        <w:rPr>
          <w:color w:val="494949"/>
        </w:rPr>
        <w:t>Option A (external): Requires a minimum of 9 graduate credits in a single department/major field of study outside of Geoscience. Any three classes in a single department outside of Geoscience will count as a minor if approved by the student's G&amp;E committee and the minor program/department.</w:t>
      </w:r>
    </w:p>
    <w:p w14:paraId="4F596BB7" w14:textId="77777777" w:rsidR="002B5C1E" w:rsidRDefault="002B5C1E">
      <w:pPr>
        <w:pStyle w:val="CommentText"/>
      </w:pPr>
    </w:p>
    <w:p w14:paraId="348630DC" w14:textId="77777777" w:rsidR="002B5C1E" w:rsidRDefault="002B5C1E">
      <w:pPr>
        <w:pStyle w:val="CommentText"/>
      </w:pPr>
      <w:r>
        <w:rPr>
          <w:color w:val="494949"/>
        </w:rPr>
        <w:t>Option B (distributed): Requires a minimum of 9 graduate credits taken in multiple departments that form a coherent topic. The distributed minor must contain a minimum of 3 credits outside the Geoscience department (teaching pedagogy classes, such as from the Delta program, count as outside the Geoscience department). Any courses taken inside the department must fulfill the minor's goal of academic breadth, and thus should not be directly related to the student's thesis work. Selection of this option requires endorsement by the G&amp;E Committee and final approval by the Graduate Studies Committee.</w:t>
      </w:r>
    </w:p>
    <w:p w14:paraId="1B0D388C" w14:textId="77777777" w:rsidR="002B5C1E" w:rsidRDefault="002B5C1E">
      <w:pPr>
        <w:pStyle w:val="CommentText"/>
      </w:pPr>
    </w:p>
    <w:p w14:paraId="79F1CFBB" w14:textId="653F176B" w:rsidR="002B5C1E" w:rsidRDefault="002B5C1E" w:rsidP="002B5C1E">
      <w:pPr>
        <w:pStyle w:val="CommentText"/>
      </w:pPr>
      <w:r>
        <w:rPr>
          <w:color w:val="494949"/>
        </w:rPr>
        <w:t>The minor is intended to represent a coherent body of work, and should not be simply an after-the-fact ratification of a number of courses taken outside the major subject area. To ensure coherence, a Ph.D. Minor form must be submitted within the first year of graduate study. In addition, if the PhD candidate chooses Option B, the minor form must also have a one page description of how the classes form a coherent topic. Copies of the Ph.D. Minor Form to be filled out are available from the Graduate Student Coordinator or can be found here: </w:t>
      </w:r>
      <w:hyperlink r:id="rId5" w:history="1">
        <w:r w:rsidRPr="00423BC7">
          <w:rPr>
            <w:rStyle w:val="Hyperlink"/>
          </w:rPr>
          <w:t>http://geoscience.wisc.edu/geoscience/wp-content/uploads/2014/10/minorform2014.pdf</w:t>
        </w:r>
      </w:hyperlink>
    </w:p>
  </w:comment>
  <w:comment w:id="12" w:author="Lisa Theo" w:date="2021-03-12T14:58:00Z" w:initials="LT">
    <w:p w14:paraId="7A950725" w14:textId="77777777" w:rsidR="00AB2B9E" w:rsidRDefault="002B5C1E" w:rsidP="008703A5">
      <w:pPr>
        <w:pStyle w:val="CommentText"/>
      </w:pPr>
      <w:r>
        <w:rPr>
          <w:rStyle w:val="CommentReference"/>
        </w:rPr>
        <w:annotationRef/>
      </w:r>
      <w:hyperlink r:id="rId6" w:history="1">
        <w:r w:rsidR="00AB2B9E" w:rsidRPr="008703A5">
          <w:rPr>
            <w:rStyle w:val="Hyperlink"/>
          </w:rPr>
          <w:t>https://geoscience.wisc.edu/wp-content/uploads/2022/05/Minor_Form.pdf</w:t>
        </w:r>
      </w:hyperlink>
    </w:p>
  </w:comment>
  <w:comment w:id="13" w:author="Lisa Theo" w:date="2021-03-12T15:47:00Z" w:initials="LT">
    <w:p w14:paraId="526BA99D" w14:textId="50E501CA" w:rsidR="00C3614C" w:rsidRDefault="00C3614C">
      <w:pPr>
        <w:pStyle w:val="CommentText"/>
      </w:pPr>
      <w:r>
        <w:rPr>
          <w:rStyle w:val="CommentReference"/>
        </w:rPr>
        <w:annotationRef/>
      </w:r>
      <w:r>
        <w:rPr>
          <w:b/>
          <w:bCs/>
        </w:rPr>
        <w:t>C.1.8 Dissertator Status</w:t>
      </w:r>
    </w:p>
    <w:p w14:paraId="0756DE28" w14:textId="77777777" w:rsidR="00C3614C" w:rsidRDefault="00C3614C">
      <w:pPr>
        <w:pStyle w:val="CommentText"/>
      </w:pPr>
      <w:r>
        <w:t>Students are formally admitted to status as Ph.D. candidates (dissertators) upon successful completion of the Preliminary Examination, major requirements, minor requirements (C.1.4), and the Minimum Graduate Residence Credit Requirement (32 credits) (see </w:t>
      </w:r>
      <w:hyperlink r:id="rId7" w:anchor="minimumgraduateresidencecreditrequirement" w:history="1">
        <w:r w:rsidRPr="00F029B3">
          <w:rPr>
            <w:rStyle w:val="Hyperlink"/>
          </w:rPr>
          <w:t>https://grad.wisc.edu/acadpolicy/#minimumgraduateresidencecreditrequirement</w:t>
        </w:r>
      </w:hyperlink>
      <w:hyperlink r:id="rId8" w:anchor="minimumgraduateresidencecreditrequirement" w:history="1">
        <w:r w:rsidRPr="00F029B3">
          <w:rPr>
            <w:rStyle w:val="Hyperlink"/>
          </w:rPr>
          <w:t>.</w:t>
        </w:r>
      </w:hyperlink>
    </w:p>
    <w:p w14:paraId="2A954A26" w14:textId="77777777" w:rsidR="00C3614C" w:rsidRDefault="00C3614C">
      <w:pPr>
        <w:pStyle w:val="CommentText"/>
      </w:pPr>
    </w:p>
    <w:p w14:paraId="3C4A4E53" w14:textId="77777777" w:rsidR="00C3614C" w:rsidRDefault="00C3614C">
      <w:pPr>
        <w:pStyle w:val="CommentText"/>
      </w:pPr>
      <w:r>
        <w:rPr>
          <w:b/>
          <w:bCs/>
        </w:rPr>
        <w:t>C.1.8.1 </w:t>
      </w:r>
      <w:r>
        <w:t>Dissertators engaged in research and writing, whether on campus or not, must be enrolled for at least three graduate level credits each semester until the Ph.D. dissertation is filed in Memorial Library. They must also register for at least three dissertator level credits in the regular eight-week summer session during any summer in which they use University facilities such as laboratories, libraries, or faculty time. Students who file a dissertation in the Memorial Library during the summer must be registered for three graduate level credits for the summer. Tuition and fees will be assessed in accord with the actual Wisconsin resident or non-resident status of the student.</w:t>
      </w:r>
    </w:p>
    <w:p w14:paraId="09AB9AAD" w14:textId="77777777" w:rsidR="00C3614C" w:rsidRDefault="00C3614C">
      <w:pPr>
        <w:pStyle w:val="CommentText"/>
      </w:pPr>
    </w:p>
    <w:p w14:paraId="17598E21" w14:textId="77777777" w:rsidR="00C3614C" w:rsidRDefault="00C3614C">
      <w:pPr>
        <w:pStyle w:val="CommentText"/>
      </w:pPr>
      <w:r>
        <w:rPr>
          <w:b/>
          <w:bCs/>
        </w:rPr>
        <w:t>C.1.8.2 </w:t>
      </w:r>
      <w:r>
        <w:t>If dissertators fail to maintain continuous registration, a degree completion fee equal to twelve times the current per-credit dissertator rate is required. The fee will be assessed by the Graduate School at the time the dissertation is brought to the Graduate School for final review. The completion fee is based on the actual Wisconsin resident or non-resident status which existed at the last term of registration. Students who re-enter and complete the degree in less than four continuous terms will pay the 12 credit fee minus all continuous registration credits paid since the time of re-entry and before graduation.</w:t>
      </w:r>
    </w:p>
    <w:p w14:paraId="61AE5311" w14:textId="77777777" w:rsidR="00C3614C" w:rsidRDefault="00C3614C">
      <w:pPr>
        <w:pStyle w:val="CommentText"/>
      </w:pPr>
    </w:p>
    <w:p w14:paraId="77B58D29" w14:textId="77777777" w:rsidR="00C3614C" w:rsidRDefault="00C3614C">
      <w:pPr>
        <w:pStyle w:val="CommentText"/>
      </w:pPr>
      <w:r>
        <w:rPr>
          <w:b/>
          <w:bCs/>
        </w:rPr>
        <w:t>C.1.8.3 </w:t>
      </w:r>
      <w:r>
        <w:t>For fee assessment purposes, a student who has fulfilled the continuous registration requirements and registers in a given semester or summer session is permitted to complete the Ph.D. degree (including the filing of the dissertation in the Library) on any date before the first day of classes of the next academic session (semester or summer). However, fee assessment and degree conferral periods do not coincide. The Ph.D. degree will be awarded on the first degree granting date following its completion.</w:t>
      </w:r>
    </w:p>
    <w:p w14:paraId="0AF563DF" w14:textId="77777777" w:rsidR="00C3614C" w:rsidRDefault="00C3614C">
      <w:pPr>
        <w:pStyle w:val="CommentText"/>
      </w:pPr>
    </w:p>
    <w:p w14:paraId="3E42884C" w14:textId="03050CCD" w:rsidR="00C3614C" w:rsidRDefault="00C3614C" w:rsidP="00C3614C">
      <w:pPr>
        <w:pStyle w:val="CommentText"/>
      </w:pPr>
      <w:r>
        <w:rPr>
          <w:b/>
          <w:bCs/>
        </w:rPr>
        <w:t>C.1.8.4</w:t>
      </w:r>
      <w:r>
        <w:t> Fee assessment and registration decisions are made by the Graduate School and dissertators are urged to consult with the Graduate School Catalog, the Graduate School Academic Guidelines, or the Graduate School office for further details.</w:t>
      </w:r>
    </w:p>
  </w:comment>
  <w:comment w:id="14" w:author="Lisa Theo" w:date="2021-03-12T14:56:00Z" w:initials="LT">
    <w:p w14:paraId="2998B396" w14:textId="77777777" w:rsidR="008A2373" w:rsidRDefault="008A2373" w:rsidP="008A2373">
      <w:pPr>
        <w:pStyle w:val="CommentText"/>
      </w:pPr>
      <w:r>
        <w:rPr>
          <w:rStyle w:val="CommentReference"/>
        </w:rPr>
        <w:annotationRef/>
      </w:r>
      <w:r>
        <w:rPr>
          <w:b/>
          <w:bCs/>
          <w:color w:val="494949"/>
        </w:rPr>
        <w:t>C.1.4 Minor Field</w:t>
      </w:r>
    </w:p>
    <w:p w14:paraId="622E46F3" w14:textId="77777777" w:rsidR="008A2373" w:rsidRDefault="008A2373" w:rsidP="008A2373">
      <w:pPr>
        <w:pStyle w:val="CommentText"/>
      </w:pPr>
      <w:r>
        <w:rPr>
          <w:color w:val="494949"/>
        </w:rPr>
        <w:t xml:space="preserve">The student must successfully complete a minor program selected for its relevance to his or her specialty. The purpose of the minor is to give breadth to a Ph.D. major. The overall minor GPA must be 3.0 or better. </w:t>
      </w:r>
    </w:p>
    <w:p w14:paraId="2464C0BB" w14:textId="77777777" w:rsidR="008A2373" w:rsidRDefault="008A2373" w:rsidP="008A2373">
      <w:pPr>
        <w:pStyle w:val="CommentText"/>
      </w:pPr>
    </w:p>
    <w:p w14:paraId="4842815A" w14:textId="77777777" w:rsidR="008A2373" w:rsidRDefault="008A2373" w:rsidP="008A2373">
      <w:pPr>
        <w:pStyle w:val="CommentText"/>
      </w:pPr>
      <w:r>
        <w:rPr>
          <w:color w:val="494949"/>
        </w:rPr>
        <w:t>There are two options:</w:t>
      </w:r>
    </w:p>
    <w:p w14:paraId="3A69351C" w14:textId="77777777" w:rsidR="008A2373" w:rsidRDefault="008A2373" w:rsidP="008A2373">
      <w:pPr>
        <w:pStyle w:val="CommentText"/>
      </w:pPr>
    </w:p>
    <w:p w14:paraId="71273DB9" w14:textId="77777777" w:rsidR="008A2373" w:rsidRDefault="008A2373" w:rsidP="008A2373">
      <w:pPr>
        <w:pStyle w:val="CommentText"/>
      </w:pPr>
      <w:r>
        <w:rPr>
          <w:color w:val="494949"/>
        </w:rPr>
        <w:t>Option A (external): Requires a minimum of 9 graduate credits in a single department/major field of study outside of Geoscience. Any three classes in a single department outside of Geoscience will count as a minor if approved by the student's G&amp;E committee and the minor program/department.</w:t>
      </w:r>
    </w:p>
    <w:p w14:paraId="0977D826" w14:textId="77777777" w:rsidR="008A2373" w:rsidRDefault="008A2373" w:rsidP="008A2373">
      <w:pPr>
        <w:pStyle w:val="CommentText"/>
      </w:pPr>
    </w:p>
    <w:p w14:paraId="55ABD9AF" w14:textId="77777777" w:rsidR="008A2373" w:rsidRDefault="008A2373" w:rsidP="008A2373">
      <w:pPr>
        <w:pStyle w:val="CommentText"/>
      </w:pPr>
      <w:r>
        <w:rPr>
          <w:color w:val="494949"/>
        </w:rPr>
        <w:t>Option B (distributed): Requires a minimum of 9 graduate credits taken in multiple departments that form a coherent topic. The distributed minor must contain a minimum of 3 credits outside the Geoscience department (teaching pedagogy classes, such as from the Delta program, count as outside the Geoscience department). Any courses taken inside the department must fulfill the minor's goal of academic breadth, and thus should not be directly related to the student's thesis work. Selection of this option requires endorsement by the G&amp;E Committee and final approval by the Graduate Studies Committee.</w:t>
      </w:r>
    </w:p>
    <w:p w14:paraId="3CCAEB09" w14:textId="77777777" w:rsidR="008A2373" w:rsidRDefault="008A2373" w:rsidP="008A2373">
      <w:pPr>
        <w:pStyle w:val="CommentText"/>
      </w:pPr>
    </w:p>
    <w:p w14:paraId="4FA797A7" w14:textId="77777777" w:rsidR="008A2373" w:rsidRDefault="008A2373" w:rsidP="008A2373">
      <w:pPr>
        <w:pStyle w:val="CommentText"/>
      </w:pPr>
      <w:r>
        <w:rPr>
          <w:color w:val="494949"/>
        </w:rPr>
        <w:t>The minor is intended to represent a coherent body of work, and should not be simply an after-the-fact ratification of a number of courses taken outside the major subject area. To ensure coherence, a Ph.D. Minor form must be submitted within the first year of graduate study. In addition, if the PhD candidate chooses Option B, the minor form must also have a one page description of how the classes form a coherent topic. Copies of the Ph.D. Minor Form to be filled out are available from the Graduate Student Coordinator or can be found here: </w:t>
      </w:r>
      <w:hyperlink r:id="rId9" w:history="1">
        <w:r w:rsidRPr="00423BC7">
          <w:rPr>
            <w:rStyle w:val="Hyperlink"/>
          </w:rPr>
          <w:t>http://geoscience.wisc.edu/geoscience/wp-content/uploads/2014/10/minorform2014.pdf</w:t>
        </w:r>
      </w:hyperlink>
    </w:p>
  </w:comment>
  <w:comment w:id="15" w:author="Lisa Theo" w:date="2021-03-12T14:58:00Z" w:initials="LT">
    <w:p w14:paraId="6B71C445" w14:textId="77777777" w:rsidR="00AB2B9E" w:rsidRDefault="008A2373" w:rsidP="00B23ECB">
      <w:pPr>
        <w:pStyle w:val="CommentText"/>
      </w:pPr>
      <w:r>
        <w:rPr>
          <w:rStyle w:val="CommentReference"/>
        </w:rPr>
        <w:annotationRef/>
      </w:r>
      <w:hyperlink r:id="rId10" w:history="1">
        <w:r w:rsidR="00AB2B9E" w:rsidRPr="00B23ECB">
          <w:rPr>
            <w:rStyle w:val="Hyperlink"/>
          </w:rPr>
          <w:t>https://geoscience.wisc.edu/wp-content/uploads/2022/05/Minor_Form.pdf</w:t>
        </w:r>
      </w:hyperlink>
    </w:p>
  </w:comment>
  <w:comment w:id="16" w:author="Lisa Theo" w:date="2021-03-12T15:48:00Z" w:initials="LT">
    <w:p w14:paraId="524ED703" w14:textId="1EB06927" w:rsidR="00C3614C" w:rsidRDefault="00C3614C">
      <w:pPr>
        <w:pStyle w:val="CommentText"/>
      </w:pPr>
      <w:r>
        <w:rPr>
          <w:rStyle w:val="CommentReference"/>
        </w:rPr>
        <w:annotationRef/>
      </w:r>
      <w:r>
        <w:rPr>
          <w:b/>
          <w:bCs/>
        </w:rPr>
        <w:t>C.1.8 Dissertator Status</w:t>
      </w:r>
    </w:p>
    <w:p w14:paraId="359B6229" w14:textId="77777777" w:rsidR="00C3614C" w:rsidRDefault="00C3614C">
      <w:pPr>
        <w:pStyle w:val="CommentText"/>
      </w:pPr>
      <w:r>
        <w:t>Students are formally admitted to status as Ph.D. candidates (dissertators) upon successful completion of the Preliminary Examination, major requirements, minor requirements (C.1.4), and the Minimum Graduate Residence Credit Requirement (32 credits) (see </w:t>
      </w:r>
      <w:hyperlink r:id="rId11" w:anchor="minimumgraduateresidencecreditrequirement" w:history="1">
        <w:r w:rsidRPr="00EB7C1E">
          <w:rPr>
            <w:rStyle w:val="Hyperlink"/>
          </w:rPr>
          <w:t>https://grad.wisc.edu/acadpolicy/#minimumgraduateresidencecreditrequirement.</w:t>
        </w:r>
      </w:hyperlink>
    </w:p>
    <w:p w14:paraId="25119118" w14:textId="77777777" w:rsidR="00C3614C" w:rsidRDefault="00C3614C">
      <w:pPr>
        <w:pStyle w:val="CommentText"/>
      </w:pPr>
    </w:p>
    <w:p w14:paraId="2DF80329" w14:textId="77777777" w:rsidR="00C3614C" w:rsidRDefault="00C3614C">
      <w:pPr>
        <w:pStyle w:val="CommentText"/>
      </w:pPr>
      <w:r>
        <w:rPr>
          <w:b/>
          <w:bCs/>
        </w:rPr>
        <w:t>C.1.8.1 </w:t>
      </w:r>
      <w:r>
        <w:t>Dissertators engaged in research and writing, whether on campus or not, must be enrolled for at least three graduate level credits each semester until the Ph.D. dissertation is filed in Memorial Library. They must also register for at least three dissertator level credits in the regular eight-week summer session during any summer in which they use University facilities such as laboratories, libraries, or faculty time. Students who file a dissertation in the Memorial Library during the summer must be registered for three graduate level credits for the summer. Tuition and fees will be assessed in accord with the actual Wisconsin resident or non-resident status of the student.</w:t>
      </w:r>
    </w:p>
    <w:p w14:paraId="1E9E13A3" w14:textId="77777777" w:rsidR="00C3614C" w:rsidRDefault="00C3614C">
      <w:pPr>
        <w:pStyle w:val="CommentText"/>
      </w:pPr>
    </w:p>
    <w:p w14:paraId="31642297" w14:textId="77777777" w:rsidR="00C3614C" w:rsidRDefault="00C3614C">
      <w:pPr>
        <w:pStyle w:val="CommentText"/>
      </w:pPr>
      <w:r>
        <w:rPr>
          <w:b/>
          <w:bCs/>
        </w:rPr>
        <w:t>C.1.8.2 </w:t>
      </w:r>
      <w:r>
        <w:t>If dissertators fail to maintain continuous registration, a degree completion fee equal to twelve times the current per-credit dissertator rate is required. The fee will be assessed by the Graduate School at the time the dissertation is brought to the Graduate School for final review. The completion fee is based on the actual Wisconsin resident or non-resident status which existed at the last term of registration. Students who re-enter and complete the degree in less than four continuous terms will pay the 12 credit fee minus all continuous registration credits paid since the time of re-entry and before graduation.</w:t>
      </w:r>
    </w:p>
    <w:p w14:paraId="698FD48B" w14:textId="77777777" w:rsidR="00C3614C" w:rsidRDefault="00C3614C">
      <w:pPr>
        <w:pStyle w:val="CommentText"/>
      </w:pPr>
    </w:p>
    <w:p w14:paraId="4DD9C298" w14:textId="77777777" w:rsidR="00C3614C" w:rsidRDefault="00C3614C">
      <w:pPr>
        <w:pStyle w:val="CommentText"/>
      </w:pPr>
      <w:r>
        <w:rPr>
          <w:b/>
          <w:bCs/>
        </w:rPr>
        <w:t>C.1.8.3 </w:t>
      </w:r>
      <w:r>
        <w:t>For fee assessment purposes, a student who has fulfilled the continuous registration requirements and registers in a given semester or summer session is permitted to complete the Ph.D. degree (including the filing of the dissertation in the Library) on any date before the first day of classes of the next academic session (semester or summer). However, fee assessment and degree conferral periods do not coincide. The Ph.D. degree will be awarded on the first degree granting date following its completion.</w:t>
      </w:r>
    </w:p>
    <w:p w14:paraId="360B22DA" w14:textId="77777777" w:rsidR="00C3614C" w:rsidRDefault="00C3614C">
      <w:pPr>
        <w:pStyle w:val="CommentText"/>
      </w:pPr>
    </w:p>
    <w:p w14:paraId="73C8BD15" w14:textId="6444D2AB" w:rsidR="00C3614C" w:rsidRDefault="00C3614C" w:rsidP="00C3614C">
      <w:pPr>
        <w:pStyle w:val="CommentText"/>
      </w:pPr>
      <w:r>
        <w:rPr>
          <w:b/>
          <w:bCs/>
        </w:rPr>
        <w:t>C.1.8.4</w:t>
      </w:r>
      <w:r>
        <w:t> Fee assessment and registration decisions are made by the Graduate School and dissertators are urged to consult with the Graduate School Catalog, the Graduate School Academic Guidelines, or the Graduate School office for further details.</w:t>
      </w:r>
    </w:p>
  </w:comment>
  <w:comment w:id="17" w:author="Lisa Theo" w:date="2021-03-12T14:55:00Z" w:initials="LT">
    <w:p w14:paraId="3D5E8F09" w14:textId="77777777" w:rsidR="00DF1148" w:rsidRDefault="002B5C1E" w:rsidP="00E826BB">
      <w:pPr>
        <w:pStyle w:val="CommentText"/>
      </w:pPr>
      <w:r>
        <w:rPr>
          <w:rStyle w:val="CommentReference"/>
        </w:rPr>
        <w:annotationRef/>
      </w:r>
      <w:r w:rsidR="00DF1148">
        <w:t>C.1.3 The Candidate must have a minimum of 51 UW Madison graduate level credits for the Ph.D.</w:t>
      </w:r>
    </w:p>
  </w:comment>
  <w:comment w:id="18" w:author="Lisa Theo" w:date="2022-11-30T12:13:00Z" w:initials="LT">
    <w:p w14:paraId="34F5E27F" w14:textId="77777777" w:rsidR="00DF1148" w:rsidRDefault="00DF1148" w:rsidP="006A6DBD">
      <w:pPr>
        <w:pStyle w:val="CommentText"/>
      </w:pPr>
      <w:r>
        <w:rPr>
          <w:rStyle w:val="CommentReference"/>
        </w:rPr>
        <w:annotationRef/>
      </w:r>
      <w:r>
        <w:t>These 51 credits include MS credits from UW-Madison or another institution, but 32 credits must be in residence at UW-Madison.</w:t>
      </w:r>
    </w:p>
  </w:comment>
  <w:comment w:id="19" w:author="Lisa Theo" w:date="2021-03-12T15:54:00Z" w:initials="LT">
    <w:p w14:paraId="42286686" w14:textId="455D27B4" w:rsidR="003F7C1C" w:rsidRDefault="003F7C1C">
      <w:pPr>
        <w:pStyle w:val="CommentText"/>
      </w:pPr>
      <w:r>
        <w:rPr>
          <w:rStyle w:val="CommentReference"/>
        </w:rPr>
        <w:annotationRef/>
      </w:r>
      <w:r>
        <w:t>C.1.12 Completion Requirements</w:t>
      </w:r>
    </w:p>
    <w:p w14:paraId="22F204FD" w14:textId="77777777" w:rsidR="003F7C1C" w:rsidRDefault="003F7C1C">
      <w:pPr>
        <w:pStyle w:val="CommentText"/>
      </w:pPr>
      <w:r>
        <w:t>To complete the degree the candidate will:</w:t>
      </w:r>
    </w:p>
    <w:p w14:paraId="0D8D1233" w14:textId="39B61D60" w:rsidR="003F7C1C" w:rsidRDefault="003F7C1C" w:rsidP="003F7C1C">
      <w:pPr>
        <w:pStyle w:val="CommentText"/>
      </w:pPr>
      <w:r>
        <w:t>1. At least 3 weeks before the dissertation defense, ask the Graduate Student Coordinator to request a warrant from the Graduate School</w:t>
      </w:r>
    </w:p>
  </w:comment>
  <w:comment w:id="20" w:author="Lisa Theo" w:date="2021-03-12T15:41:00Z" w:initials="LT">
    <w:p w14:paraId="24057C3D" w14:textId="77777777" w:rsidR="00C3614C" w:rsidRDefault="00C3614C">
      <w:pPr>
        <w:rPr>
          <w:sz w:val="20"/>
          <w:szCs w:val="20"/>
        </w:rPr>
      </w:pPr>
      <w:r>
        <w:rPr>
          <w:rStyle w:val="CommentReference"/>
        </w:rPr>
        <w:annotationRef/>
      </w:r>
      <w:r>
        <w:rPr>
          <w:b/>
          <w:bCs/>
          <w:color w:val="494949"/>
        </w:rPr>
        <w:t>C.1.9 The Ph.D. Dissertation</w:t>
      </w:r>
    </w:p>
    <w:p w14:paraId="017BEDFB" w14:textId="77777777" w:rsidR="00C3614C" w:rsidRDefault="00C3614C">
      <w:pPr>
        <w:pStyle w:val="CommentText"/>
      </w:pPr>
      <w:r>
        <w:rPr>
          <w:color w:val="494949"/>
        </w:rPr>
        <w:t>The Ph.D. dissertation is expected to be an original and creative research contribution presented with a high degree of literary skill.</w:t>
      </w:r>
    </w:p>
    <w:p w14:paraId="0A65640B" w14:textId="77777777" w:rsidR="00C3614C" w:rsidRDefault="00C3614C">
      <w:pPr>
        <w:pStyle w:val="CommentText"/>
      </w:pPr>
    </w:p>
    <w:p w14:paraId="6EBBB3C4" w14:textId="77777777" w:rsidR="00C3614C" w:rsidRDefault="00C3614C">
      <w:pPr>
        <w:pStyle w:val="CommentText"/>
      </w:pPr>
      <w:r>
        <w:rPr>
          <w:b/>
          <w:bCs/>
          <w:color w:val="494949"/>
        </w:rPr>
        <w:t>C.1.9.1 </w:t>
      </w:r>
      <w:r>
        <w:rPr>
          <w:color w:val="494949"/>
        </w:rPr>
        <w:t>The Candidate should review the Graduate School Academic Guidelines to comply with the detailed rules and regulations of the Graduate School and Memorial Library.</w:t>
      </w:r>
    </w:p>
    <w:p w14:paraId="31EC4D45" w14:textId="77777777" w:rsidR="00C3614C" w:rsidRDefault="00C3614C">
      <w:pPr>
        <w:pStyle w:val="CommentText"/>
      </w:pPr>
    </w:p>
    <w:p w14:paraId="76EE223B" w14:textId="515D10E1" w:rsidR="00C3614C" w:rsidRDefault="00C3614C" w:rsidP="00C3614C">
      <w:pPr>
        <w:pStyle w:val="CommentText"/>
      </w:pPr>
      <w:r>
        <w:rPr>
          <w:b/>
          <w:bCs/>
          <w:color w:val="494949"/>
        </w:rPr>
        <w:t>C.1.9.2 </w:t>
      </w:r>
      <w:r>
        <w:rPr>
          <w:color w:val="494949"/>
        </w:rPr>
        <w:t xml:space="preserve">The Final Oral Examination Committee is approved by both the Advisor and the Dean of the Graduate School. Candidates are required to present a draft copy (not the final version) of the dissertation to the Ph.D. examining committee one month in advance of a proposed examination date. </w:t>
      </w:r>
      <w:r>
        <w:rPr>
          <w:b/>
          <w:bCs/>
          <w:color w:val="494949"/>
        </w:rPr>
        <w:t>Examination may not be scheduled until the draft is in the hands of the examining committee.</w:t>
      </w:r>
    </w:p>
  </w:comment>
  <w:comment w:id="21" w:author="Lisa Theo" w:date="2021-03-12T15:52:00Z" w:initials="LT">
    <w:p w14:paraId="5A60CC5A" w14:textId="77777777" w:rsidR="003F7C1C" w:rsidRDefault="003F7C1C">
      <w:pPr>
        <w:pStyle w:val="CommentText"/>
      </w:pPr>
      <w:r>
        <w:rPr>
          <w:rStyle w:val="CommentReference"/>
        </w:rPr>
        <w:annotationRef/>
      </w:r>
      <w:r>
        <w:t>C.1.12 Completion Requirements</w:t>
      </w:r>
    </w:p>
    <w:p w14:paraId="4E8C7921" w14:textId="77777777" w:rsidR="003F7C1C" w:rsidRDefault="003F7C1C">
      <w:pPr>
        <w:pStyle w:val="CommentText"/>
      </w:pPr>
      <w:r>
        <w:t>To complete the degree the candidate will:</w:t>
      </w:r>
    </w:p>
    <w:p w14:paraId="231146A4" w14:textId="7E0FB80F" w:rsidR="003F7C1C" w:rsidRDefault="003F7C1C" w:rsidP="003F7C1C">
      <w:pPr>
        <w:pStyle w:val="CommentText"/>
      </w:pPr>
      <w:r>
        <w:t>2. Present a public, oral summary of the results of his or her research.</w:t>
      </w:r>
    </w:p>
  </w:comment>
  <w:comment w:id="22" w:author="Lisa Theo" w:date="2021-03-12T15:57:00Z" w:initials="LT">
    <w:p w14:paraId="42879DCE" w14:textId="77777777" w:rsidR="003F7C1C" w:rsidRDefault="003F7C1C">
      <w:pPr>
        <w:pStyle w:val="CommentText"/>
      </w:pPr>
      <w:r>
        <w:rPr>
          <w:rStyle w:val="CommentReference"/>
        </w:rPr>
        <w:annotationRef/>
      </w:r>
      <w:r>
        <w:rPr>
          <w:b/>
          <w:bCs/>
          <w:color w:val="494949"/>
        </w:rPr>
        <w:t>C.1.10 The Final Oral Examination Committee</w:t>
      </w:r>
    </w:p>
    <w:p w14:paraId="67BDBDDA" w14:textId="77777777" w:rsidR="003F7C1C" w:rsidRDefault="003F7C1C">
      <w:pPr>
        <w:pStyle w:val="CommentText"/>
      </w:pPr>
      <w:r>
        <w:rPr>
          <w:color w:val="494949"/>
        </w:rPr>
        <w:t>The Final Oral Examination Committee must have a minimum of 4 members, and at least 3 committee members are required to be from the UW-Madison graduate faculty. All members of the committee must be a "reader", i.e. they are required to read the dissertation before the defense. One committee member must be from outside the field of geoscience (as defined by the specialties represented in the UW-Madison Department of Geoscience); this person could be from UW-Madison or some other institution. Note that if a committee member is external to UW-Madison, but is still in the field of geoscience (as defined by the specialties represented in the UW-Madison Department of Geoscience), they DO NOT satisfy the requirement of a committee member "outside the field". Three or more committee members must be from the UW-Madison Department of Geoscience. In some cases, exceptions to this policy will be considered by the graduate studies committee.</w:t>
      </w:r>
    </w:p>
    <w:p w14:paraId="7529421D" w14:textId="77777777" w:rsidR="003F7C1C" w:rsidRDefault="003F7C1C">
      <w:pPr>
        <w:rPr>
          <w:sz w:val="20"/>
          <w:szCs w:val="20"/>
        </w:rPr>
      </w:pPr>
      <w:r>
        <w:rPr>
          <w:b/>
          <w:bCs/>
          <w:color w:val="494949"/>
        </w:rPr>
        <w:t>C.1.11 The Final Oral Examination</w:t>
      </w:r>
    </w:p>
    <w:p w14:paraId="4ADA3E48" w14:textId="77777777" w:rsidR="003F7C1C" w:rsidRDefault="003F7C1C">
      <w:pPr>
        <w:pStyle w:val="CommentText"/>
      </w:pPr>
      <w:r>
        <w:rPr>
          <w:color w:val="494949"/>
        </w:rPr>
        <w:t>The final oral examination is administered by the Final Oral Examination Committee and is to ascertain the suitability and quality of the Ph.D. dissertation. It is typically given in closed session following a public, oral summary of the Ph.D. research, but may be given at another time.</w:t>
      </w:r>
    </w:p>
    <w:p w14:paraId="319431CA" w14:textId="77777777" w:rsidR="003F7C1C" w:rsidRDefault="003F7C1C">
      <w:pPr>
        <w:pStyle w:val="CommentText"/>
      </w:pPr>
      <w:r>
        <w:rPr>
          <w:b/>
          <w:bCs/>
          <w:color w:val="494949"/>
        </w:rPr>
        <w:t>C.1.11.1 </w:t>
      </w:r>
      <w:r>
        <w:rPr>
          <w:color w:val="494949"/>
        </w:rPr>
        <w:t xml:space="preserve">Copies of the dissertation must be provided to all members of the examining committee </w:t>
      </w:r>
      <w:r>
        <w:rPr>
          <w:b/>
          <w:bCs/>
          <w:color w:val="494949"/>
        </w:rPr>
        <w:t>one month before the scheduled exam.</w:t>
      </w:r>
      <w:r>
        <w:rPr>
          <w:color w:val="494949"/>
        </w:rPr>
        <w:t xml:space="preserve"> This dissertation draft must have approval of the main Advisor.</w:t>
      </w:r>
    </w:p>
    <w:p w14:paraId="1D46DFDC" w14:textId="77777777" w:rsidR="003F7C1C" w:rsidRDefault="003F7C1C">
      <w:pPr>
        <w:pStyle w:val="CommentText"/>
      </w:pPr>
      <w:r>
        <w:rPr>
          <w:b/>
          <w:bCs/>
          <w:color w:val="494949"/>
        </w:rPr>
        <w:t>C.1.11.2</w:t>
      </w:r>
      <w:r>
        <w:rPr>
          <w:color w:val="494949"/>
        </w:rPr>
        <w:t> The final oral examination may not be given until all other requirements are satisfied and any incompletes removed.</w:t>
      </w:r>
    </w:p>
    <w:p w14:paraId="0024CB0B" w14:textId="4306CDB8" w:rsidR="003F7C1C" w:rsidRDefault="003F7C1C" w:rsidP="003F7C1C">
      <w:pPr>
        <w:pStyle w:val="CommentText"/>
      </w:pPr>
      <w:r>
        <w:rPr>
          <w:b/>
          <w:bCs/>
          <w:color w:val="494949"/>
        </w:rPr>
        <w:t>C.1.11.3</w:t>
      </w:r>
      <w:r>
        <w:rPr>
          <w:color w:val="494949"/>
        </w:rPr>
        <w:t> The final oral examination must be taken within five years of passing the preliminary examination; a student is required to take another preliminary exam and be readmitted to candidacy if more than 5 years has elapsed. Extensions to this time limit are occasionally granted for cause, but must be requested, in writing, by petition to the Graduate School.</w:t>
      </w:r>
    </w:p>
  </w:comment>
  <w:comment w:id="23" w:author="Lisa Theo" w:date="2021-03-12T16:00:00Z" w:initials="LT">
    <w:p w14:paraId="3123D717" w14:textId="77777777" w:rsidR="003F7C1C" w:rsidRDefault="003F7C1C">
      <w:pPr>
        <w:pStyle w:val="CommentText"/>
      </w:pPr>
      <w:r>
        <w:rPr>
          <w:rStyle w:val="CommentReference"/>
        </w:rPr>
        <w:annotationRef/>
      </w:r>
      <w:r>
        <w:t>C.1.12 Completion Requirements</w:t>
      </w:r>
    </w:p>
    <w:p w14:paraId="46FF689E" w14:textId="77777777" w:rsidR="003F7C1C" w:rsidRDefault="003F7C1C">
      <w:pPr>
        <w:pStyle w:val="CommentText"/>
      </w:pPr>
      <w:r>
        <w:t>To complete the degree the candidate will:</w:t>
      </w:r>
    </w:p>
    <w:p w14:paraId="7BD8922F" w14:textId="4F5D5861" w:rsidR="003F7C1C" w:rsidRDefault="003F7C1C" w:rsidP="003F7C1C">
      <w:pPr>
        <w:pStyle w:val="CommentText"/>
      </w:pPr>
      <w:r>
        <w:t>Obtain Final Oral Examining Committee signatures on warrant and deliver to the Graduate School Office</w:t>
      </w:r>
    </w:p>
  </w:comment>
  <w:comment w:id="24" w:author="Lisa Theo" w:date="2021-03-12T16:03:00Z" w:initials="LT">
    <w:p w14:paraId="52B3844B" w14:textId="77777777" w:rsidR="009E41C1" w:rsidRDefault="00293620">
      <w:pPr>
        <w:pStyle w:val="CommentText"/>
      </w:pPr>
      <w:r>
        <w:rPr>
          <w:rStyle w:val="CommentReference"/>
        </w:rPr>
        <w:annotationRef/>
      </w:r>
      <w:r w:rsidR="009E41C1">
        <w:t>C.1.12 Completion Requirements</w:t>
      </w:r>
    </w:p>
    <w:p w14:paraId="4BE70D68" w14:textId="77777777" w:rsidR="009E41C1" w:rsidRDefault="009E41C1">
      <w:pPr>
        <w:pStyle w:val="CommentText"/>
      </w:pPr>
      <w:r>
        <w:t>To complete the degree the candidate will:</w:t>
      </w:r>
    </w:p>
    <w:p w14:paraId="79FA38A7" w14:textId="77777777" w:rsidR="009E41C1" w:rsidRDefault="009E41C1">
      <w:pPr>
        <w:pStyle w:val="CommentText"/>
      </w:pPr>
      <w:r>
        <w:t xml:space="preserve">submit electronic or typewritten copy of the complete dissertation and abstract to the Graduate School Office for approval of mechanical form and execution, not later than the last day of the session or by whatever other deadline may be imposed by the Graduate School. </w:t>
      </w:r>
    </w:p>
    <w:p w14:paraId="0F5C51C3" w14:textId="77777777" w:rsidR="009E41C1" w:rsidRDefault="009E41C1">
      <w:pPr>
        <w:pStyle w:val="CommentText"/>
      </w:pPr>
    </w:p>
    <w:p w14:paraId="2AE5E80C" w14:textId="77777777" w:rsidR="009E41C1" w:rsidRDefault="00000000" w:rsidP="00941A85">
      <w:pPr>
        <w:pStyle w:val="CommentText"/>
      </w:pPr>
      <w:hyperlink r:id="rId12" w:history="1">
        <w:r w:rsidR="009E41C1" w:rsidRPr="00941A85">
          <w:rPr>
            <w:rStyle w:val="Hyperlink"/>
          </w:rPr>
          <w:t>Completing Your Doctoral Degree – Graduate School | UW–Madison – UW–Madison (wisc.edu)</w:t>
        </w:r>
      </w:hyperlink>
      <w:r w:rsidR="009E41C1">
        <w:t xml:space="preserve"> </w:t>
      </w:r>
    </w:p>
  </w:comment>
  <w:comment w:id="25" w:author="Lisa Theo" w:date="2021-03-12T16:07:00Z" w:initials="LT">
    <w:p w14:paraId="6A565BE4" w14:textId="58A44A19" w:rsidR="001D3FFB" w:rsidRDefault="00293620">
      <w:pPr>
        <w:pStyle w:val="CommentText"/>
      </w:pPr>
      <w:r>
        <w:rPr>
          <w:rStyle w:val="CommentReference"/>
        </w:rPr>
        <w:annotationRef/>
      </w:r>
      <w:r w:rsidR="001D3FFB">
        <w:rPr>
          <w:b/>
          <w:bCs/>
        </w:rPr>
        <w:t>C.1.12 Completion Requirements</w:t>
      </w:r>
    </w:p>
    <w:p w14:paraId="0E1031F1" w14:textId="77777777" w:rsidR="001D3FFB" w:rsidRDefault="001D3FFB">
      <w:pPr>
        <w:pStyle w:val="CommentText"/>
      </w:pPr>
      <w:r>
        <w:t>To complete the degree the candidate will:</w:t>
      </w:r>
    </w:p>
    <w:p w14:paraId="1E58A48C" w14:textId="77777777" w:rsidR="001D3FFB" w:rsidRDefault="001D3FFB">
      <w:pPr>
        <w:pStyle w:val="CommentText"/>
      </w:pPr>
      <w:r>
        <w:t>Arrange with the Curator for deposition of selected dissertation material and a reference copy of the dissertation in the Library.</w:t>
      </w:r>
    </w:p>
    <w:p w14:paraId="49AD58F7" w14:textId="77777777" w:rsidR="001D3FFB" w:rsidRDefault="001D3FFB">
      <w:pPr>
        <w:pStyle w:val="CommentText"/>
      </w:pPr>
    </w:p>
    <w:p w14:paraId="1A3AC7DC" w14:textId="77777777" w:rsidR="001D3FFB" w:rsidRDefault="001D3FFB">
      <w:pPr>
        <w:pStyle w:val="CommentText"/>
      </w:pPr>
      <w:r>
        <w:rPr>
          <w:b/>
          <w:bCs/>
        </w:rPr>
        <w:t>C.2 Departmental Deposit of Dissertation and Dissertation Material</w:t>
      </w:r>
    </w:p>
    <w:p w14:paraId="5C120B60" w14:textId="77777777" w:rsidR="001D3FFB" w:rsidRDefault="001D3FFB">
      <w:pPr>
        <w:pStyle w:val="CommentText"/>
      </w:pPr>
      <w:r>
        <w:t>An unbound copy and an electronic copy of the dissertation must be submitted to the Librarian of the C.K. Leith Library.</w:t>
      </w:r>
    </w:p>
    <w:p w14:paraId="3B4B5484" w14:textId="77777777" w:rsidR="001D3FFB" w:rsidRDefault="001D3FFB">
      <w:pPr>
        <w:pStyle w:val="CommentText"/>
      </w:pPr>
      <w:r>
        <w:t>All samples and other materials referenced in the dissertation must be put on permanent deposit with the department. See the Museum Curator well in advance of finishing the dissertation, in order to arrange for a specimen file number, and for labeling instructions. The curator must approve thesis samples in</w:t>
      </w:r>
    </w:p>
    <w:p w14:paraId="53F62258" w14:textId="77777777" w:rsidR="001D3FFB" w:rsidRDefault="001D3FFB">
      <w:pPr>
        <w:pStyle w:val="CommentText"/>
      </w:pPr>
      <w:r>
        <w:t>writing unless an exception is requested in writing by the Advisor.</w:t>
      </w:r>
    </w:p>
    <w:p w14:paraId="2490745E" w14:textId="77777777" w:rsidR="001D3FFB" w:rsidRDefault="001D3FFB">
      <w:pPr>
        <w:pStyle w:val="CommentText"/>
      </w:pPr>
      <w:r>
        <w:t> </w:t>
      </w:r>
    </w:p>
    <w:p w14:paraId="4BEF4C87" w14:textId="54CD114A" w:rsidR="00293620" w:rsidRDefault="001D3FFB" w:rsidP="001D3FFB">
      <w:pPr>
        <w:pStyle w:val="CommentText"/>
      </w:pPr>
      <w:r>
        <w:t>Note:: PhD students who wish to submit their dissertation in paper rather than electronically must visit the Graduate School, 217 Bascom Hall, to pick up instructions and an agreement form, which are not available online. Please be aware that it costs more to deposit in paper than electronically ($90 paper, $25 electronic submission).</w:t>
      </w:r>
    </w:p>
  </w:comment>
  <w:comment w:id="26" w:author="Lisa Theo" w:date="2021-03-12T16:07:00Z" w:initials="LT">
    <w:p w14:paraId="2D6A81E3" w14:textId="77777777" w:rsidR="001D3FFB" w:rsidRDefault="001D3FFB">
      <w:pPr>
        <w:pStyle w:val="CommentText"/>
      </w:pPr>
      <w:r>
        <w:rPr>
          <w:rStyle w:val="CommentReference"/>
        </w:rPr>
        <w:annotationRef/>
      </w:r>
      <w:r>
        <w:rPr>
          <w:b/>
          <w:bCs/>
        </w:rPr>
        <w:t>C.1.12 Completion Requirements</w:t>
      </w:r>
    </w:p>
    <w:p w14:paraId="6A05A99E" w14:textId="77777777" w:rsidR="001D3FFB" w:rsidRDefault="001D3FFB">
      <w:pPr>
        <w:pStyle w:val="CommentText"/>
      </w:pPr>
      <w:r>
        <w:t>To complete the degree the candidate will:</w:t>
      </w:r>
    </w:p>
    <w:p w14:paraId="76490F87" w14:textId="77777777" w:rsidR="001D3FFB" w:rsidRDefault="001D3FFB">
      <w:pPr>
        <w:pStyle w:val="CommentText"/>
      </w:pPr>
      <w:r>
        <w:t>Arrange with the Curator for deposition of selected dissertation material and a reference copy of the dissertation in the Library.</w:t>
      </w:r>
    </w:p>
    <w:p w14:paraId="6BE594EB" w14:textId="77777777" w:rsidR="001D3FFB" w:rsidRDefault="001D3FFB">
      <w:pPr>
        <w:pStyle w:val="CommentText"/>
      </w:pPr>
    </w:p>
    <w:p w14:paraId="618EE458" w14:textId="77777777" w:rsidR="001D3FFB" w:rsidRDefault="001D3FFB">
      <w:pPr>
        <w:pStyle w:val="CommentText"/>
      </w:pPr>
      <w:r>
        <w:rPr>
          <w:b/>
          <w:bCs/>
        </w:rPr>
        <w:t>C.2 Departmental Deposit of Dissertation and Dissertation Material</w:t>
      </w:r>
    </w:p>
    <w:p w14:paraId="41DAF03E" w14:textId="77777777" w:rsidR="001D3FFB" w:rsidRDefault="001D3FFB">
      <w:pPr>
        <w:pStyle w:val="CommentText"/>
      </w:pPr>
      <w:r>
        <w:t>An unbound copy and an electronic copy of the dissertation must be submitted to the Librarian of the C.K. Leith Library.</w:t>
      </w:r>
    </w:p>
    <w:p w14:paraId="073F4010" w14:textId="77777777" w:rsidR="001D3FFB" w:rsidRDefault="001D3FFB">
      <w:pPr>
        <w:pStyle w:val="CommentText"/>
      </w:pPr>
      <w:r>
        <w:t>All samples and other materials referenced in the dissertation must be put on permanent deposit with the department. See the Museum Curator well in advance of finishing the dissertation, in order to arrange for a specimen file number, and for labeling instructions. The curator must approve thesis samples in</w:t>
      </w:r>
    </w:p>
    <w:p w14:paraId="20894882" w14:textId="77777777" w:rsidR="001D3FFB" w:rsidRDefault="001D3FFB">
      <w:pPr>
        <w:pStyle w:val="CommentText"/>
      </w:pPr>
      <w:r>
        <w:t>writing unless an exception is requested in writing by the Advisor.</w:t>
      </w:r>
    </w:p>
    <w:p w14:paraId="4DAF5A86" w14:textId="77777777" w:rsidR="001D3FFB" w:rsidRDefault="001D3FFB">
      <w:pPr>
        <w:pStyle w:val="CommentText"/>
      </w:pPr>
      <w:r>
        <w:t> </w:t>
      </w:r>
    </w:p>
    <w:p w14:paraId="5A1D273D" w14:textId="5B30A277" w:rsidR="001D3FFB" w:rsidRDefault="001D3FFB" w:rsidP="001D3FFB">
      <w:pPr>
        <w:pStyle w:val="CommentText"/>
      </w:pPr>
      <w:r>
        <w:t>Note:: PhD students who wish to submit their dissertation in paper rather than electronically must visit the Graduate School, 217 Bascom Hall, to pick up instructions and an agreement form, which are not available online. Please be aware that it costs more to deposit in paper than electronically ($90 paper, $25 electronic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855699" w15:done="0"/>
  <w15:commentEx w15:paraId="7B43DC1D" w15:done="0"/>
  <w15:commentEx w15:paraId="367859B6" w15:done="0"/>
  <w15:commentEx w15:paraId="1F0C667A" w15:done="0"/>
  <w15:commentEx w15:paraId="432D0CEA" w15:done="0"/>
  <w15:commentEx w15:paraId="70B5E12F" w15:done="0"/>
  <w15:commentEx w15:paraId="6E3F046A" w15:done="0"/>
  <w15:commentEx w15:paraId="2096757C" w15:done="0"/>
  <w15:commentEx w15:paraId="084D9107" w15:done="0"/>
  <w15:commentEx w15:paraId="686A184C" w15:done="0"/>
  <w15:commentEx w15:paraId="7F6D52AF" w15:done="0"/>
  <w15:commentEx w15:paraId="79F1CFBB" w15:done="0"/>
  <w15:commentEx w15:paraId="7A950725" w15:done="0"/>
  <w15:commentEx w15:paraId="3E42884C" w15:done="0"/>
  <w15:commentEx w15:paraId="4FA797A7" w15:done="0"/>
  <w15:commentEx w15:paraId="6B71C445" w15:done="0"/>
  <w15:commentEx w15:paraId="73C8BD15" w15:done="0"/>
  <w15:commentEx w15:paraId="3D5E8F09" w15:done="0"/>
  <w15:commentEx w15:paraId="34F5E27F" w15:paraIdParent="3D5E8F09" w15:done="0"/>
  <w15:commentEx w15:paraId="0D8D1233" w15:done="0"/>
  <w15:commentEx w15:paraId="76EE223B" w15:done="0"/>
  <w15:commentEx w15:paraId="231146A4" w15:done="0"/>
  <w15:commentEx w15:paraId="0024CB0B" w15:done="0"/>
  <w15:commentEx w15:paraId="7BD8922F" w15:done="0"/>
  <w15:commentEx w15:paraId="2AE5E80C" w15:done="0"/>
  <w15:commentEx w15:paraId="4BEF4C87" w15:done="0"/>
  <w15:commentEx w15:paraId="5A1D27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5D022" w16cex:dateUtc="2021-03-12T17:33:00Z"/>
  <w16cex:commentExtensible w16cex:durableId="23F5D0B7" w16cex:dateUtc="2021-03-12T17:36:00Z"/>
  <w16cex:commentExtensible w16cex:durableId="23F5F852" w16cex:dateUtc="2021-03-12T20:25:00Z"/>
  <w16cex:commentExtensible w16cex:durableId="23F5F891" w16cex:dateUtc="2021-03-12T20:26:00Z"/>
  <w16cex:commentExtensible w16cex:durableId="23F5F563" w16cex:dateUtc="2021-03-12T17:36:00Z"/>
  <w16cex:commentExtensible w16cex:durableId="23F5F9D2" w16cex:dateUtc="2021-03-12T20:31:00Z"/>
  <w16cex:commentExtensible w16cex:durableId="23F5F96F" w16cex:dateUtc="2021-03-12T20:26:00Z"/>
  <w16cex:commentExtensible w16cex:durableId="23F5FA9B" w16cex:dateUtc="2021-03-12T20:35:00Z"/>
  <w16cex:commentExtensible w16cex:durableId="23F5FC02" w16cex:dateUtc="2021-03-12T20:41:00Z"/>
  <w16cex:commentExtensible w16cex:durableId="23F5FE08" w16cex:dateUtc="2021-03-12T20:49:00Z"/>
  <w16cex:commentExtensible w16cex:durableId="2731C857" w16cex:dateUtc="2022-11-30T18:17:00Z"/>
  <w16cex:commentExtensible w16cex:durableId="23F5FF9E" w16cex:dateUtc="2021-03-12T20:56:00Z"/>
  <w16cex:commentExtensible w16cex:durableId="23F60032" w16cex:dateUtc="2021-03-12T20:58:00Z"/>
  <w16cex:commentExtensible w16cex:durableId="23F60B9E" w16cex:dateUtc="2021-03-12T21:47:00Z"/>
  <w16cex:commentExtensible w16cex:durableId="23F602D9" w16cex:dateUtc="2021-03-12T20:56:00Z"/>
  <w16cex:commentExtensible w16cex:durableId="23F602D8" w16cex:dateUtc="2021-03-12T20:58:00Z"/>
  <w16cex:commentExtensible w16cex:durableId="23F60BE3" w16cex:dateUtc="2021-03-12T21:48:00Z"/>
  <w16cex:commentExtensible w16cex:durableId="23F6004E" w16cex:dateUtc="2021-03-12T20:55:00Z"/>
  <w16cex:commentExtensible w16cex:durableId="2731C772" w16cex:dateUtc="2022-11-30T18:13:00Z"/>
  <w16cex:commentExtensible w16cex:durableId="23F60D1E" w16cex:dateUtc="2021-03-12T21:54:00Z"/>
  <w16cex:commentExtensible w16cex:durableId="23F60A39" w16cex:dateUtc="2021-03-12T21:41:00Z"/>
  <w16cex:commentExtensible w16cex:durableId="23F60CC5" w16cex:dateUtc="2021-03-12T21:52:00Z"/>
  <w16cex:commentExtensible w16cex:durableId="23F60DE3" w16cex:dateUtc="2021-03-12T21:57:00Z"/>
  <w16cex:commentExtensible w16cex:durableId="23F60E80" w16cex:dateUtc="2021-03-12T22:00:00Z"/>
  <w16cex:commentExtensible w16cex:durableId="23F60F49" w16cex:dateUtc="2021-03-12T22:03:00Z"/>
  <w16cex:commentExtensible w16cex:durableId="23F61028" w16cex:dateUtc="2021-03-12T22:07:00Z"/>
  <w16cex:commentExtensible w16cex:durableId="23F61054" w16cex:dateUtc="2021-03-12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855699" w16cid:durableId="23F5D022"/>
  <w16cid:commentId w16cid:paraId="7B43DC1D" w16cid:durableId="23F5D0B7"/>
  <w16cid:commentId w16cid:paraId="367859B6" w16cid:durableId="23F5F852"/>
  <w16cid:commentId w16cid:paraId="1F0C667A" w16cid:durableId="23F5F891"/>
  <w16cid:commentId w16cid:paraId="432D0CEA" w16cid:durableId="23F5F563"/>
  <w16cid:commentId w16cid:paraId="70B5E12F" w16cid:durableId="23F5F9D2"/>
  <w16cid:commentId w16cid:paraId="6E3F046A" w16cid:durableId="23F5F96F"/>
  <w16cid:commentId w16cid:paraId="2096757C" w16cid:durableId="23F5FA9B"/>
  <w16cid:commentId w16cid:paraId="084D9107" w16cid:durableId="23F5FC02"/>
  <w16cid:commentId w16cid:paraId="686A184C" w16cid:durableId="23F5FE08"/>
  <w16cid:commentId w16cid:paraId="7F6D52AF" w16cid:durableId="2731C857"/>
  <w16cid:commentId w16cid:paraId="79F1CFBB" w16cid:durableId="23F5FF9E"/>
  <w16cid:commentId w16cid:paraId="7A950725" w16cid:durableId="23F60032"/>
  <w16cid:commentId w16cid:paraId="3E42884C" w16cid:durableId="23F60B9E"/>
  <w16cid:commentId w16cid:paraId="4FA797A7" w16cid:durableId="23F602D9"/>
  <w16cid:commentId w16cid:paraId="6B71C445" w16cid:durableId="23F602D8"/>
  <w16cid:commentId w16cid:paraId="73C8BD15" w16cid:durableId="23F60BE3"/>
  <w16cid:commentId w16cid:paraId="3D5E8F09" w16cid:durableId="23F6004E"/>
  <w16cid:commentId w16cid:paraId="34F5E27F" w16cid:durableId="2731C772"/>
  <w16cid:commentId w16cid:paraId="0D8D1233" w16cid:durableId="23F60D1E"/>
  <w16cid:commentId w16cid:paraId="76EE223B" w16cid:durableId="23F60A39"/>
  <w16cid:commentId w16cid:paraId="231146A4" w16cid:durableId="23F60CC5"/>
  <w16cid:commentId w16cid:paraId="0024CB0B" w16cid:durableId="23F60DE3"/>
  <w16cid:commentId w16cid:paraId="7BD8922F" w16cid:durableId="23F60E80"/>
  <w16cid:commentId w16cid:paraId="2AE5E80C" w16cid:durableId="23F60F49"/>
  <w16cid:commentId w16cid:paraId="4BEF4C87" w16cid:durableId="23F61028"/>
  <w16cid:commentId w16cid:paraId="5A1D273D" w16cid:durableId="23F610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402F" w14:textId="77777777" w:rsidR="00091AB4" w:rsidRDefault="00091AB4" w:rsidP="00E04E7F">
      <w:pPr>
        <w:spacing w:after="0" w:line="240" w:lineRule="auto"/>
      </w:pPr>
      <w:r>
        <w:separator/>
      </w:r>
    </w:p>
  </w:endnote>
  <w:endnote w:type="continuationSeparator" w:id="0">
    <w:p w14:paraId="45DC7638" w14:textId="77777777" w:rsidR="00091AB4" w:rsidRDefault="00091AB4" w:rsidP="00E04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1082"/>
      <w:docPartObj>
        <w:docPartGallery w:val="Page Numbers (Bottom of Page)"/>
        <w:docPartUnique/>
      </w:docPartObj>
    </w:sdtPr>
    <w:sdtEndPr>
      <w:rPr>
        <w:noProof/>
      </w:rPr>
    </w:sdtEndPr>
    <w:sdtContent>
      <w:p w14:paraId="3A322A3D" w14:textId="443D5E88" w:rsidR="00E04E7F" w:rsidRDefault="00E04E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97F4B6" w14:textId="065A612F" w:rsidR="00E04E7F" w:rsidRDefault="00E04E7F">
    <w:pPr>
      <w:pStyle w:val="Footer"/>
    </w:pPr>
    <w:r>
      <w:t>Last Update 11/30/2022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47E0" w14:textId="77777777" w:rsidR="00091AB4" w:rsidRDefault="00091AB4" w:rsidP="00E04E7F">
      <w:pPr>
        <w:spacing w:after="0" w:line="240" w:lineRule="auto"/>
      </w:pPr>
      <w:r>
        <w:separator/>
      </w:r>
    </w:p>
  </w:footnote>
  <w:footnote w:type="continuationSeparator" w:id="0">
    <w:p w14:paraId="2A83EDDB" w14:textId="77777777" w:rsidR="00091AB4" w:rsidRDefault="00091AB4" w:rsidP="00E04E7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Theo">
    <w15:presenceInfo w15:providerId="None" w15:userId="Lisa Th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BA"/>
    <w:rsid w:val="00062071"/>
    <w:rsid w:val="00080DEA"/>
    <w:rsid w:val="00091AB4"/>
    <w:rsid w:val="00120D44"/>
    <w:rsid w:val="00137D65"/>
    <w:rsid w:val="00186249"/>
    <w:rsid w:val="001D3FFB"/>
    <w:rsid w:val="001E23A8"/>
    <w:rsid w:val="00256094"/>
    <w:rsid w:val="00274AAF"/>
    <w:rsid w:val="00293620"/>
    <w:rsid w:val="002B5C1E"/>
    <w:rsid w:val="003807BA"/>
    <w:rsid w:val="003B1B25"/>
    <w:rsid w:val="003F7C1C"/>
    <w:rsid w:val="0047751A"/>
    <w:rsid w:val="00516B1D"/>
    <w:rsid w:val="005A0F1C"/>
    <w:rsid w:val="006102A1"/>
    <w:rsid w:val="006A01CE"/>
    <w:rsid w:val="006E788C"/>
    <w:rsid w:val="007F2F4C"/>
    <w:rsid w:val="008A2373"/>
    <w:rsid w:val="00925E5B"/>
    <w:rsid w:val="009C7816"/>
    <w:rsid w:val="009D363C"/>
    <w:rsid w:val="009E41C1"/>
    <w:rsid w:val="00A033BA"/>
    <w:rsid w:val="00A35669"/>
    <w:rsid w:val="00A769C3"/>
    <w:rsid w:val="00AB2B9E"/>
    <w:rsid w:val="00AD1ED0"/>
    <w:rsid w:val="00B36DA9"/>
    <w:rsid w:val="00B749A7"/>
    <w:rsid w:val="00BB087D"/>
    <w:rsid w:val="00C17778"/>
    <w:rsid w:val="00C3614C"/>
    <w:rsid w:val="00C5552A"/>
    <w:rsid w:val="00C56EFF"/>
    <w:rsid w:val="00CC18DF"/>
    <w:rsid w:val="00DF1148"/>
    <w:rsid w:val="00E04E7F"/>
    <w:rsid w:val="00E60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91C9"/>
  <w15:chartTrackingRefBased/>
  <w15:docId w15:val="{7A275239-1266-4C83-99E2-E6E1F4B9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07BA"/>
    <w:rPr>
      <w:sz w:val="16"/>
      <w:szCs w:val="16"/>
    </w:rPr>
  </w:style>
  <w:style w:type="paragraph" w:styleId="CommentText">
    <w:name w:val="annotation text"/>
    <w:basedOn w:val="Normal"/>
    <w:link w:val="CommentTextChar"/>
    <w:uiPriority w:val="99"/>
    <w:unhideWhenUsed/>
    <w:rsid w:val="003807BA"/>
    <w:pPr>
      <w:spacing w:line="240" w:lineRule="auto"/>
    </w:pPr>
    <w:rPr>
      <w:sz w:val="20"/>
      <w:szCs w:val="20"/>
    </w:rPr>
  </w:style>
  <w:style w:type="character" w:customStyle="1" w:styleId="CommentTextChar">
    <w:name w:val="Comment Text Char"/>
    <w:basedOn w:val="DefaultParagraphFont"/>
    <w:link w:val="CommentText"/>
    <w:uiPriority w:val="99"/>
    <w:rsid w:val="003807BA"/>
    <w:rPr>
      <w:sz w:val="20"/>
      <w:szCs w:val="20"/>
    </w:rPr>
  </w:style>
  <w:style w:type="paragraph" w:styleId="CommentSubject">
    <w:name w:val="annotation subject"/>
    <w:basedOn w:val="CommentText"/>
    <w:next w:val="CommentText"/>
    <w:link w:val="CommentSubjectChar"/>
    <w:uiPriority w:val="99"/>
    <w:semiHidden/>
    <w:unhideWhenUsed/>
    <w:rsid w:val="003807BA"/>
    <w:rPr>
      <w:b/>
      <w:bCs/>
    </w:rPr>
  </w:style>
  <w:style w:type="character" w:customStyle="1" w:styleId="CommentSubjectChar">
    <w:name w:val="Comment Subject Char"/>
    <w:basedOn w:val="CommentTextChar"/>
    <w:link w:val="CommentSubject"/>
    <w:uiPriority w:val="99"/>
    <w:semiHidden/>
    <w:rsid w:val="003807BA"/>
    <w:rPr>
      <w:b/>
      <w:bCs/>
      <w:sz w:val="20"/>
      <w:szCs w:val="20"/>
    </w:rPr>
  </w:style>
  <w:style w:type="paragraph" w:styleId="ListParagraph">
    <w:name w:val="List Paragraph"/>
    <w:basedOn w:val="Normal"/>
    <w:uiPriority w:val="34"/>
    <w:qFormat/>
    <w:rsid w:val="003B1B25"/>
    <w:pPr>
      <w:ind w:left="720"/>
      <w:contextualSpacing/>
    </w:pPr>
  </w:style>
  <w:style w:type="character" w:styleId="Hyperlink">
    <w:name w:val="Hyperlink"/>
    <w:basedOn w:val="DefaultParagraphFont"/>
    <w:uiPriority w:val="99"/>
    <w:unhideWhenUsed/>
    <w:rsid w:val="002B5C1E"/>
    <w:rPr>
      <w:color w:val="0563C1" w:themeColor="hyperlink"/>
      <w:u w:val="single"/>
    </w:rPr>
  </w:style>
  <w:style w:type="character" w:styleId="UnresolvedMention">
    <w:name w:val="Unresolved Mention"/>
    <w:basedOn w:val="DefaultParagraphFont"/>
    <w:uiPriority w:val="99"/>
    <w:semiHidden/>
    <w:unhideWhenUsed/>
    <w:rsid w:val="002B5C1E"/>
    <w:rPr>
      <w:color w:val="605E5C"/>
      <w:shd w:val="clear" w:color="auto" w:fill="E1DFDD"/>
    </w:rPr>
  </w:style>
  <w:style w:type="paragraph" w:styleId="Header">
    <w:name w:val="header"/>
    <w:basedOn w:val="Normal"/>
    <w:link w:val="HeaderChar"/>
    <w:uiPriority w:val="99"/>
    <w:unhideWhenUsed/>
    <w:rsid w:val="00E04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E7F"/>
  </w:style>
  <w:style w:type="paragraph" w:styleId="Footer">
    <w:name w:val="footer"/>
    <w:basedOn w:val="Normal"/>
    <w:link w:val="FooterChar"/>
    <w:uiPriority w:val="99"/>
    <w:unhideWhenUsed/>
    <w:rsid w:val="00E04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grad.wisc.edu/acadpolicy/" TargetMode="External"/><Relationship Id="rId3" Type="http://schemas.openxmlformats.org/officeDocument/2006/relationships/hyperlink" Target="https://geoscience.wisc.edu/wp-content/uploads/2022/02/AnnualProgressReport_v052021.pdf" TargetMode="External"/><Relationship Id="rId7" Type="http://schemas.openxmlformats.org/officeDocument/2006/relationships/hyperlink" Target="https://grad.wisc.edu/acadpolicy/" TargetMode="External"/><Relationship Id="rId12" Type="http://schemas.openxmlformats.org/officeDocument/2006/relationships/hyperlink" Target="https://grad.wisc.edu/current-students/doctoral-guide/" TargetMode="External"/><Relationship Id="rId2" Type="http://schemas.openxmlformats.org/officeDocument/2006/relationships/hyperlink" Target="https://geoscience.wisc.edu/wp-content/uploads/2022/02/AnnualProgressReport_v052021.pdf" TargetMode="External"/><Relationship Id="rId1" Type="http://schemas.openxmlformats.org/officeDocument/2006/relationships/hyperlink" Target="https://geoscience.wisc.edu/wp-content/uploads/2022/02/AnnualProgressReport_v052021.pdf" TargetMode="External"/><Relationship Id="rId6" Type="http://schemas.openxmlformats.org/officeDocument/2006/relationships/hyperlink" Target="https://geoscience.wisc.edu/wp-content/uploads/2022/05/Minor_Form.pdf" TargetMode="External"/><Relationship Id="rId11" Type="http://schemas.openxmlformats.org/officeDocument/2006/relationships/hyperlink" Target="https://grad.wisc.edu/acadpolicy/" TargetMode="External"/><Relationship Id="rId5" Type="http://schemas.openxmlformats.org/officeDocument/2006/relationships/hyperlink" Target="http://geoscience.wisc.edu/geoscience/wp-content/uploads/2014/10/minorform2014.pdf" TargetMode="External"/><Relationship Id="rId10" Type="http://schemas.openxmlformats.org/officeDocument/2006/relationships/hyperlink" Target="https://geoscience.wisc.edu/wp-content/uploads/2022/05/Minor_Form.pdf" TargetMode="External"/><Relationship Id="rId4" Type="http://schemas.openxmlformats.org/officeDocument/2006/relationships/hyperlink" Target="https://policy.wisc.edu/library/UW-1246" TargetMode="External"/><Relationship Id="rId9" Type="http://schemas.openxmlformats.org/officeDocument/2006/relationships/hyperlink" Target="http://geoscience.wisc.edu/geoscience/wp-content/uploads/2014/10/minorform2014.pdf"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Theo</dc:creator>
  <cp:keywords/>
  <dc:description/>
  <cp:lastModifiedBy>Lisa Theo</cp:lastModifiedBy>
  <cp:revision>20</cp:revision>
  <cp:lastPrinted>2022-11-30T18:40:00Z</cp:lastPrinted>
  <dcterms:created xsi:type="dcterms:W3CDTF">2021-03-12T20:06:00Z</dcterms:created>
  <dcterms:modified xsi:type="dcterms:W3CDTF">2022-12-01T16:42:00Z</dcterms:modified>
</cp:coreProperties>
</file>